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4A" w:rsidRPr="007561BD" w:rsidRDefault="0076524A">
      <w:pPr>
        <w:spacing w:after="120"/>
        <w:rPr>
          <w:rFonts w:hAnsi="ＭＳ 明朝"/>
          <w:sz w:val="22"/>
          <w:szCs w:val="22"/>
        </w:rPr>
      </w:pPr>
      <w:r w:rsidRPr="007561BD">
        <w:rPr>
          <w:rFonts w:hAnsi="ＭＳ 明朝" w:hint="eastAsia"/>
          <w:sz w:val="22"/>
          <w:szCs w:val="22"/>
        </w:rPr>
        <w:t>様式第</w:t>
      </w:r>
      <w:r w:rsidRPr="007561BD">
        <w:rPr>
          <w:rFonts w:hAnsi="ＭＳ 明朝"/>
          <w:sz w:val="22"/>
          <w:szCs w:val="22"/>
        </w:rPr>
        <w:t>3</w:t>
      </w:r>
      <w:r w:rsidRPr="007561BD">
        <w:rPr>
          <w:rFonts w:hAnsi="ＭＳ 明朝" w:hint="eastAsia"/>
          <w:sz w:val="22"/>
          <w:szCs w:val="22"/>
        </w:rPr>
        <w:t>号</w:t>
      </w:r>
      <w:r w:rsidRPr="007561BD">
        <w:rPr>
          <w:rFonts w:hAnsi="ＭＳ 明朝"/>
          <w:sz w:val="22"/>
          <w:szCs w:val="22"/>
        </w:rPr>
        <w:t>(</w:t>
      </w:r>
      <w:r w:rsidRPr="007561BD">
        <w:rPr>
          <w:rFonts w:hAnsi="ＭＳ 明朝" w:hint="eastAsia"/>
          <w:sz w:val="22"/>
          <w:szCs w:val="22"/>
        </w:rPr>
        <w:t>第</w:t>
      </w:r>
      <w:r w:rsidRPr="007561BD">
        <w:rPr>
          <w:rFonts w:hAnsi="ＭＳ 明朝"/>
          <w:sz w:val="22"/>
          <w:szCs w:val="22"/>
        </w:rPr>
        <w:t>4</w:t>
      </w:r>
      <w:r w:rsidRPr="007561BD">
        <w:rPr>
          <w:rFonts w:hAnsi="ＭＳ 明朝" w:hint="eastAsia"/>
          <w:sz w:val="22"/>
          <w:szCs w:val="22"/>
        </w:rPr>
        <w:t>条関係</w:t>
      </w:r>
      <w:r w:rsidRPr="007561BD">
        <w:rPr>
          <w:rFonts w:hAnsi="ＭＳ 明朝"/>
          <w:sz w:val="22"/>
          <w:szCs w:val="22"/>
        </w:rPr>
        <w:t>)</w:t>
      </w:r>
    </w:p>
    <w:p w:rsidR="0076524A" w:rsidRPr="007561BD" w:rsidRDefault="0076524A">
      <w:pPr>
        <w:spacing w:after="120"/>
        <w:ind w:right="420"/>
        <w:jc w:val="right"/>
        <w:rPr>
          <w:rFonts w:hAnsi="ＭＳ 明朝"/>
          <w:sz w:val="22"/>
          <w:szCs w:val="22"/>
        </w:rPr>
      </w:pPr>
      <w:r w:rsidRPr="007561BD">
        <w:rPr>
          <w:rFonts w:hAnsi="ＭＳ 明朝" w:hint="eastAsia"/>
          <w:sz w:val="22"/>
          <w:szCs w:val="22"/>
        </w:rPr>
        <w:t>年　　月　　日</w:t>
      </w:r>
    </w:p>
    <w:p w:rsidR="0076524A" w:rsidRPr="007561BD" w:rsidRDefault="0076524A">
      <w:pPr>
        <w:spacing w:after="120"/>
        <w:jc w:val="center"/>
        <w:rPr>
          <w:rFonts w:hAnsi="ＭＳ 明朝"/>
          <w:sz w:val="22"/>
          <w:szCs w:val="22"/>
        </w:rPr>
      </w:pPr>
      <w:r w:rsidRPr="007561BD">
        <w:rPr>
          <w:rFonts w:hAnsi="ＭＳ 明朝" w:hint="eastAsia"/>
          <w:spacing w:val="147"/>
          <w:sz w:val="22"/>
          <w:szCs w:val="22"/>
        </w:rPr>
        <w:t>所得等報告</w:t>
      </w:r>
      <w:r w:rsidRPr="007561BD">
        <w:rPr>
          <w:rFonts w:hAnsi="ＭＳ 明朝" w:hint="eastAsia"/>
          <w:sz w:val="22"/>
          <w:szCs w:val="22"/>
        </w:rPr>
        <w:t>書</w:t>
      </w:r>
    </w:p>
    <w:p w:rsidR="0076524A" w:rsidRPr="007561BD" w:rsidRDefault="0076524A">
      <w:pPr>
        <w:spacing w:after="120"/>
        <w:ind w:right="420"/>
        <w:jc w:val="right"/>
        <w:rPr>
          <w:rFonts w:hAnsi="ＭＳ 明朝"/>
          <w:position w:val="4"/>
          <w:sz w:val="22"/>
          <w:szCs w:val="22"/>
          <w:u w:val="single"/>
        </w:rPr>
      </w:pPr>
      <w:r w:rsidRPr="007561BD">
        <w:rPr>
          <w:rFonts w:hAnsi="ＭＳ 明朝" w:hint="eastAsia"/>
          <w:position w:val="4"/>
          <w:sz w:val="22"/>
          <w:szCs w:val="22"/>
          <w:u w:val="single"/>
        </w:rPr>
        <w:t>身延町長</w:t>
      </w:r>
      <w:r w:rsidRPr="007561BD">
        <w:rPr>
          <w:rFonts w:hAnsi="ＭＳ 明朝" w:hint="eastAsia"/>
          <w:sz w:val="22"/>
          <w:szCs w:val="22"/>
          <w:u w:val="single"/>
        </w:rPr>
        <w:t xml:space="preserve">　　　　　　　　　　</w:t>
      </w:r>
      <w:r w:rsidR="007561BD">
        <w:rPr>
          <w:rFonts w:hAnsi="ＭＳ 明朝"/>
          <w:sz w:val="22"/>
          <w:szCs w:val="22"/>
          <w:u w:val="single"/>
        </w:rPr>
        <w:fldChar w:fldCharType="begin"/>
      </w:r>
      <w:r w:rsidR="007561BD">
        <w:rPr>
          <w:rFonts w:hAnsi="ＭＳ 明朝"/>
          <w:sz w:val="22"/>
          <w:szCs w:val="22"/>
          <w:u w:val="single"/>
        </w:rPr>
        <w:instrText xml:space="preserve"> </w:instrText>
      </w:r>
      <w:r w:rsidR="007561BD">
        <w:rPr>
          <w:rFonts w:hAnsi="ＭＳ 明朝" w:hint="eastAsia"/>
          <w:sz w:val="22"/>
          <w:szCs w:val="22"/>
          <w:u w:val="single"/>
        </w:rPr>
        <w:instrText>eq \o\ac(□,</w:instrText>
      </w:r>
      <w:r w:rsidR="007561BD" w:rsidRPr="007561BD">
        <w:rPr>
          <w:rFonts w:hAnsi="ＭＳ 明朝" w:hint="eastAsia"/>
          <w:position w:val="2"/>
          <w:sz w:val="15"/>
          <w:szCs w:val="22"/>
        </w:rPr>
        <w:instrText>印</w:instrText>
      </w:r>
      <w:r w:rsidR="007561BD">
        <w:rPr>
          <w:rFonts w:hAnsi="ＭＳ 明朝" w:hint="eastAsia"/>
          <w:sz w:val="22"/>
          <w:szCs w:val="22"/>
          <w:u w:val="single"/>
        </w:rPr>
        <w:instrText>)</w:instrText>
      </w:r>
      <w:r w:rsidR="007561BD">
        <w:rPr>
          <w:rFonts w:hAnsi="ＭＳ 明朝"/>
          <w:sz w:val="22"/>
          <w:szCs w:val="22"/>
          <w:u w:val="single"/>
        </w:rPr>
        <w:fldChar w:fldCharType="end"/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482"/>
        <w:gridCol w:w="1418"/>
        <w:gridCol w:w="1984"/>
        <w:gridCol w:w="992"/>
      </w:tblGrid>
      <w:tr w:rsidR="0076524A" w:rsidRPr="007561BD" w:rsidTr="007561BD">
        <w:trPr>
          <w:cantSplit/>
          <w:trHeight w:val="600"/>
        </w:trPr>
        <w:tc>
          <w:tcPr>
            <w:tcW w:w="4007" w:type="dxa"/>
            <w:gridSpan w:val="2"/>
            <w:vAlign w:val="center"/>
          </w:tcPr>
          <w:p w:rsidR="0076524A" w:rsidRPr="007561BD" w:rsidRDefault="0076524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pacing w:val="1260"/>
                <w:sz w:val="22"/>
                <w:szCs w:val="22"/>
              </w:rPr>
              <w:t>区</w:t>
            </w:r>
            <w:r w:rsidRPr="007561BD">
              <w:rPr>
                <w:rFonts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418" w:type="dxa"/>
            <w:vAlign w:val="center"/>
          </w:tcPr>
          <w:p w:rsidR="0076524A" w:rsidRPr="007561BD" w:rsidRDefault="0076524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pacing w:val="35"/>
                <w:sz w:val="22"/>
                <w:szCs w:val="22"/>
              </w:rPr>
              <w:t>所得金</w:t>
            </w:r>
            <w:r w:rsidRPr="007561BD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基因となった事実</w:t>
            </w:r>
          </w:p>
        </w:tc>
        <w:tc>
          <w:tcPr>
            <w:tcW w:w="992" w:type="dxa"/>
            <w:vAlign w:val="center"/>
          </w:tcPr>
          <w:p w:rsidR="0076524A" w:rsidRPr="007561BD" w:rsidRDefault="007561BD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適用</w:t>
            </w:r>
          </w:p>
        </w:tc>
      </w:tr>
      <w:tr w:rsidR="0076524A" w:rsidRPr="007561BD" w:rsidTr="007561BD"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76524A" w:rsidRPr="007561BD" w:rsidRDefault="0076524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pacing w:val="315"/>
                <w:sz w:val="22"/>
                <w:szCs w:val="22"/>
              </w:rPr>
              <w:t>総合課</w:t>
            </w:r>
            <w:r w:rsidRPr="007561BD">
              <w:rPr>
                <w:rFonts w:hAnsi="ＭＳ 明朝" w:hint="eastAsia"/>
                <w:sz w:val="22"/>
                <w:szCs w:val="22"/>
              </w:rPr>
              <w:t>税</w:t>
            </w:r>
          </w:p>
        </w:tc>
        <w:tc>
          <w:tcPr>
            <w:tcW w:w="3482" w:type="dxa"/>
            <w:vAlign w:val="center"/>
          </w:tcPr>
          <w:p w:rsidR="0076524A" w:rsidRPr="007561BD" w:rsidRDefault="0076524A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事業所得</w:t>
            </w:r>
          </w:p>
        </w:tc>
        <w:tc>
          <w:tcPr>
            <w:tcW w:w="1418" w:type="dxa"/>
            <w:vAlign w:val="center"/>
          </w:tcPr>
          <w:p w:rsidR="0076524A" w:rsidRPr="007561BD" w:rsidRDefault="0076524A">
            <w:pPr>
              <w:jc w:val="right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524A" w:rsidRPr="007561BD" w:rsidTr="007561BD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76524A" w:rsidRPr="007561BD" w:rsidRDefault="0076524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:rsidR="0076524A" w:rsidRPr="007561BD" w:rsidRDefault="0076524A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不動産所得</w:t>
            </w:r>
          </w:p>
        </w:tc>
        <w:tc>
          <w:tcPr>
            <w:tcW w:w="1418" w:type="dxa"/>
            <w:vAlign w:val="center"/>
          </w:tcPr>
          <w:p w:rsidR="0076524A" w:rsidRPr="007561BD" w:rsidRDefault="0076524A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524A" w:rsidRPr="007561BD" w:rsidTr="007561BD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76524A" w:rsidRPr="007561BD" w:rsidRDefault="0076524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:rsidR="0076524A" w:rsidRPr="007561BD" w:rsidRDefault="0076524A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利子所得</w:t>
            </w:r>
          </w:p>
        </w:tc>
        <w:tc>
          <w:tcPr>
            <w:tcW w:w="1418" w:type="dxa"/>
            <w:vAlign w:val="center"/>
          </w:tcPr>
          <w:p w:rsidR="0076524A" w:rsidRPr="007561BD" w:rsidRDefault="0076524A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524A" w:rsidRPr="007561BD" w:rsidTr="007561BD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76524A" w:rsidRPr="007561BD" w:rsidRDefault="0076524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:rsidR="0076524A" w:rsidRPr="007561BD" w:rsidRDefault="0076524A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配当所得</w:t>
            </w:r>
          </w:p>
        </w:tc>
        <w:tc>
          <w:tcPr>
            <w:tcW w:w="1418" w:type="dxa"/>
            <w:vAlign w:val="center"/>
          </w:tcPr>
          <w:p w:rsidR="0076524A" w:rsidRPr="007561BD" w:rsidRDefault="0076524A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524A" w:rsidRPr="007561BD" w:rsidTr="007561BD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76524A" w:rsidRPr="007561BD" w:rsidRDefault="0076524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:rsidR="0076524A" w:rsidRPr="007561BD" w:rsidRDefault="0076524A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給与所得</w:t>
            </w:r>
          </w:p>
        </w:tc>
        <w:tc>
          <w:tcPr>
            <w:tcW w:w="1418" w:type="dxa"/>
            <w:vAlign w:val="center"/>
          </w:tcPr>
          <w:p w:rsidR="0076524A" w:rsidRPr="007561BD" w:rsidRDefault="0076524A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524A" w:rsidRPr="007561BD" w:rsidTr="007561BD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76524A" w:rsidRPr="007561BD" w:rsidRDefault="0076524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:rsidR="0076524A" w:rsidRPr="007561BD" w:rsidRDefault="0076524A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雑所得</w:t>
            </w:r>
          </w:p>
        </w:tc>
        <w:tc>
          <w:tcPr>
            <w:tcW w:w="1418" w:type="dxa"/>
            <w:vAlign w:val="center"/>
          </w:tcPr>
          <w:p w:rsidR="0076524A" w:rsidRPr="007561BD" w:rsidRDefault="0076524A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524A" w:rsidRPr="007561BD" w:rsidTr="007561BD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76524A" w:rsidRPr="007561BD" w:rsidRDefault="0076524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:rsidR="0076524A" w:rsidRPr="007561BD" w:rsidRDefault="0076524A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譲渡所得</w:t>
            </w:r>
          </w:p>
        </w:tc>
        <w:tc>
          <w:tcPr>
            <w:tcW w:w="1418" w:type="dxa"/>
            <w:vAlign w:val="center"/>
          </w:tcPr>
          <w:p w:rsidR="0076524A" w:rsidRPr="007561BD" w:rsidRDefault="0076524A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524A" w:rsidRPr="007561BD" w:rsidTr="007561BD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76524A" w:rsidRPr="007561BD" w:rsidRDefault="0076524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:rsidR="0076524A" w:rsidRPr="007561BD" w:rsidRDefault="0076524A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一時所得</w:t>
            </w:r>
          </w:p>
        </w:tc>
        <w:tc>
          <w:tcPr>
            <w:tcW w:w="1418" w:type="dxa"/>
            <w:vAlign w:val="center"/>
          </w:tcPr>
          <w:p w:rsidR="0076524A" w:rsidRPr="007561BD" w:rsidRDefault="0076524A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524A" w:rsidRPr="007561BD" w:rsidTr="007561BD"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76524A" w:rsidRPr="007561BD" w:rsidRDefault="0076524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pacing w:val="158"/>
                <w:sz w:val="22"/>
                <w:szCs w:val="22"/>
              </w:rPr>
              <w:t>分離課</w:t>
            </w:r>
            <w:r w:rsidRPr="007561BD">
              <w:rPr>
                <w:rFonts w:hAnsi="ＭＳ 明朝" w:hint="eastAsia"/>
                <w:sz w:val="22"/>
                <w:szCs w:val="22"/>
              </w:rPr>
              <w:t>税</w:t>
            </w:r>
          </w:p>
        </w:tc>
        <w:tc>
          <w:tcPr>
            <w:tcW w:w="3482" w:type="dxa"/>
            <w:vAlign w:val="center"/>
          </w:tcPr>
          <w:p w:rsidR="0076524A" w:rsidRPr="007561BD" w:rsidRDefault="0076524A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土地等の事業・雑所得</w:t>
            </w:r>
          </w:p>
        </w:tc>
        <w:tc>
          <w:tcPr>
            <w:tcW w:w="1418" w:type="dxa"/>
            <w:vAlign w:val="center"/>
          </w:tcPr>
          <w:p w:rsidR="0076524A" w:rsidRPr="007561BD" w:rsidRDefault="0076524A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524A" w:rsidRPr="007561BD" w:rsidTr="007561BD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76524A" w:rsidRPr="007561BD" w:rsidRDefault="0076524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:rsidR="0076524A" w:rsidRPr="007561BD" w:rsidRDefault="0076524A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短期譲渡所得</w:t>
            </w:r>
          </w:p>
        </w:tc>
        <w:tc>
          <w:tcPr>
            <w:tcW w:w="1418" w:type="dxa"/>
            <w:vAlign w:val="center"/>
          </w:tcPr>
          <w:p w:rsidR="0076524A" w:rsidRPr="007561BD" w:rsidRDefault="0076524A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524A" w:rsidRPr="007561BD" w:rsidTr="007561BD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76524A" w:rsidRPr="007561BD" w:rsidRDefault="0076524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:rsidR="0076524A" w:rsidRPr="007561BD" w:rsidRDefault="0076524A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長期譲渡所得</w:t>
            </w:r>
          </w:p>
        </w:tc>
        <w:tc>
          <w:tcPr>
            <w:tcW w:w="1418" w:type="dxa"/>
            <w:vAlign w:val="center"/>
          </w:tcPr>
          <w:p w:rsidR="0076524A" w:rsidRPr="007561BD" w:rsidRDefault="0076524A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67FC4" w:rsidRPr="007561BD" w:rsidTr="007561BD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967FC4" w:rsidRPr="007561BD" w:rsidRDefault="00967FC4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:rsidR="00967FC4" w:rsidRPr="007561BD" w:rsidRDefault="00DF0256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一般株式等の事業･譲渡･雑所得</w:t>
            </w:r>
          </w:p>
        </w:tc>
        <w:tc>
          <w:tcPr>
            <w:tcW w:w="1418" w:type="dxa"/>
            <w:vAlign w:val="center"/>
          </w:tcPr>
          <w:p w:rsidR="00967FC4" w:rsidRPr="007561BD" w:rsidRDefault="00967FC4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67FC4" w:rsidRPr="007561BD" w:rsidRDefault="00967FC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67FC4" w:rsidRPr="007561BD" w:rsidRDefault="00967FC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524A" w:rsidRPr="007561BD" w:rsidTr="007561BD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76524A" w:rsidRPr="007561BD" w:rsidRDefault="0076524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:rsidR="0076524A" w:rsidRPr="007561BD" w:rsidRDefault="00DF0256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上場</w:t>
            </w:r>
            <w:r w:rsidR="0076524A" w:rsidRPr="007561BD">
              <w:rPr>
                <w:rFonts w:hAnsi="ＭＳ 明朝" w:hint="eastAsia"/>
                <w:sz w:val="22"/>
                <w:szCs w:val="22"/>
              </w:rPr>
              <w:t>株式等の事業</w:t>
            </w:r>
            <w:r w:rsidRPr="007561BD">
              <w:rPr>
                <w:rFonts w:hAnsi="ＭＳ 明朝" w:hint="eastAsia"/>
                <w:sz w:val="22"/>
                <w:szCs w:val="22"/>
              </w:rPr>
              <w:t>･</w:t>
            </w:r>
            <w:r w:rsidR="0076524A" w:rsidRPr="007561BD">
              <w:rPr>
                <w:rFonts w:hAnsi="ＭＳ 明朝" w:hint="eastAsia"/>
                <w:sz w:val="22"/>
                <w:szCs w:val="22"/>
              </w:rPr>
              <w:t>譲渡</w:t>
            </w:r>
            <w:r w:rsidRPr="007561BD">
              <w:rPr>
                <w:rFonts w:hAnsi="ＭＳ 明朝" w:hint="eastAsia"/>
                <w:sz w:val="22"/>
                <w:szCs w:val="22"/>
              </w:rPr>
              <w:t>･</w:t>
            </w:r>
            <w:r w:rsidR="0076524A" w:rsidRPr="007561BD">
              <w:rPr>
                <w:rFonts w:hAnsi="ＭＳ 明朝" w:hint="eastAsia"/>
                <w:sz w:val="22"/>
                <w:szCs w:val="22"/>
              </w:rPr>
              <w:t>雑所得</w:t>
            </w:r>
          </w:p>
        </w:tc>
        <w:tc>
          <w:tcPr>
            <w:tcW w:w="1418" w:type="dxa"/>
            <w:vAlign w:val="center"/>
          </w:tcPr>
          <w:p w:rsidR="0076524A" w:rsidRPr="007561BD" w:rsidRDefault="0076524A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67FC4" w:rsidRPr="007561BD" w:rsidTr="007561BD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967FC4" w:rsidRPr="007561BD" w:rsidRDefault="00967FC4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:rsidR="00967FC4" w:rsidRPr="007561BD" w:rsidRDefault="00DF0256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上場株式等の利子･配当所得</w:t>
            </w:r>
          </w:p>
        </w:tc>
        <w:tc>
          <w:tcPr>
            <w:tcW w:w="1418" w:type="dxa"/>
            <w:vAlign w:val="center"/>
          </w:tcPr>
          <w:p w:rsidR="00967FC4" w:rsidRPr="007561BD" w:rsidRDefault="00967FC4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67FC4" w:rsidRPr="007561BD" w:rsidRDefault="00967FC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67FC4" w:rsidRPr="007561BD" w:rsidRDefault="00967FC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524A" w:rsidRPr="007561BD" w:rsidTr="007561BD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:rsidR="0076524A" w:rsidRPr="007561BD" w:rsidRDefault="0076524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:rsidR="0076524A" w:rsidRPr="007561BD" w:rsidRDefault="0076524A" w:rsidP="00DF0256">
            <w:pPr>
              <w:ind w:right="113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先物取引の事業</w:t>
            </w:r>
            <w:r w:rsidR="009E444B" w:rsidRPr="007561BD">
              <w:rPr>
                <w:rFonts w:hAnsi="ＭＳ 明朝" w:hint="eastAsia"/>
                <w:sz w:val="22"/>
                <w:szCs w:val="22"/>
              </w:rPr>
              <w:t>・譲渡</w:t>
            </w:r>
            <w:r w:rsidRPr="007561BD">
              <w:rPr>
                <w:rFonts w:hAnsi="ＭＳ 明朝" w:hint="eastAsia"/>
                <w:sz w:val="22"/>
                <w:szCs w:val="22"/>
              </w:rPr>
              <w:t>・雑所得</w:t>
            </w:r>
          </w:p>
        </w:tc>
        <w:tc>
          <w:tcPr>
            <w:tcW w:w="1418" w:type="dxa"/>
            <w:vAlign w:val="center"/>
          </w:tcPr>
          <w:p w:rsidR="0076524A" w:rsidRPr="007561BD" w:rsidRDefault="0076524A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6524A" w:rsidRPr="007561BD" w:rsidTr="007561BD">
        <w:trPr>
          <w:cantSplit/>
          <w:trHeight w:val="600"/>
        </w:trPr>
        <w:tc>
          <w:tcPr>
            <w:tcW w:w="4007" w:type="dxa"/>
            <w:gridSpan w:val="2"/>
            <w:vAlign w:val="center"/>
          </w:tcPr>
          <w:p w:rsidR="0076524A" w:rsidRPr="007561BD" w:rsidRDefault="0076524A" w:rsidP="00DF0256">
            <w:pPr>
              <w:ind w:right="121"/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山林所得</w:t>
            </w:r>
          </w:p>
        </w:tc>
        <w:tc>
          <w:tcPr>
            <w:tcW w:w="1418" w:type="dxa"/>
            <w:vAlign w:val="center"/>
          </w:tcPr>
          <w:p w:rsidR="0076524A" w:rsidRPr="007561BD" w:rsidRDefault="0076524A" w:rsidP="00DF0256">
            <w:pPr>
              <w:ind w:right="121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76524A" w:rsidRPr="007561BD" w:rsidRDefault="0076524A">
      <w:pPr>
        <w:rPr>
          <w:rFonts w:hAnsi="ＭＳ 明朝"/>
          <w:sz w:val="22"/>
          <w:szCs w:val="22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1608"/>
        <w:gridCol w:w="960"/>
        <w:gridCol w:w="3481"/>
      </w:tblGrid>
      <w:tr w:rsidR="0076524A" w:rsidRPr="007561BD" w:rsidTr="007561BD">
        <w:trPr>
          <w:cantSplit/>
          <w:trHeight w:val="600"/>
        </w:trPr>
        <w:tc>
          <w:tcPr>
            <w:tcW w:w="2352" w:type="dxa"/>
            <w:vAlign w:val="center"/>
          </w:tcPr>
          <w:p w:rsidR="0076524A" w:rsidRPr="007561BD" w:rsidRDefault="0076524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受贈財産の課税価額</w:t>
            </w:r>
          </w:p>
        </w:tc>
        <w:tc>
          <w:tcPr>
            <w:tcW w:w="1608" w:type="dxa"/>
            <w:vAlign w:val="center"/>
          </w:tcPr>
          <w:p w:rsidR="0076524A" w:rsidRPr="007561BD" w:rsidRDefault="0076524A">
            <w:pPr>
              <w:jc w:val="right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60" w:type="dxa"/>
            <w:vAlign w:val="center"/>
          </w:tcPr>
          <w:p w:rsidR="0076524A" w:rsidRPr="007561BD" w:rsidRDefault="0076524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561BD">
              <w:rPr>
                <w:rFonts w:hAnsi="ＭＳ 明朝" w:hint="eastAsia"/>
                <w:sz w:val="22"/>
                <w:szCs w:val="22"/>
              </w:rPr>
              <w:t>摘要</w:t>
            </w:r>
          </w:p>
        </w:tc>
        <w:tc>
          <w:tcPr>
            <w:tcW w:w="3481" w:type="dxa"/>
            <w:vAlign w:val="center"/>
          </w:tcPr>
          <w:p w:rsidR="0076524A" w:rsidRPr="007561BD" w:rsidRDefault="0076524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76524A" w:rsidRPr="007561BD" w:rsidRDefault="0076524A">
      <w:pPr>
        <w:ind w:left="420" w:hanging="420"/>
        <w:rPr>
          <w:rFonts w:hAnsi="ＭＳ 明朝"/>
          <w:sz w:val="22"/>
          <w:szCs w:val="22"/>
        </w:rPr>
      </w:pPr>
      <w:r w:rsidRPr="007561BD">
        <w:rPr>
          <w:rFonts w:hAnsi="ＭＳ 明朝"/>
          <w:sz w:val="22"/>
          <w:szCs w:val="22"/>
        </w:rPr>
        <w:t>(</w:t>
      </w:r>
      <w:r w:rsidRPr="007561BD">
        <w:rPr>
          <w:rFonts w:hAnsi="ＭＳ 明朝" w:hint="eastAsia"/>
          <w:sz w:val="22"/>
          <w:szCs w:val="22"/>
        </w:rPr>
        <w:t>注</w:t>
      </w:r>
      <w:r w:rsidRPr="007561BD">
        <w:rPr>
          <w:rFonts w:hAnsi="ＭＳ 明朝"/>
          <w:sz w:val="22"/>
          <w:szCs w:val="22"/>
        </w:rPr>
        <w:t>)</w:t>
      </w:r>
      <w:r w:rsidRPr="007561BD">
        <w:rPr>
          <w:rFonts w:hAnsi="ＭＳ 明朝" w:hint="eastAsia"/>
          <w:sz w:val="22"/>
          <w:szCs w:val="22"/>
        </w:rPr>
        <w:t xml:space="preserve">　基因となった事実の欄には、それぞれの所得金額が</w:t>
      </w:r>
      <w:r w:rsidRPr="007561BD">
        <w:rPr>
          <w:rFonts w:hAnsi="ＭＳ 明朝"/>
          <w:sz w:val="22"/>
          <w:szCs w:val="22"/>
        </w:rPr>
        <w:t>100</w:t>
      </w:r>
      <w:r w:rsidRPr="007561BD">
        <w:rPr>
          <w:rFonts w:hAnsi="ＭＳ 明朝" w:hint="eastAsia"/>
          <w:sz w:val="22"/>
          <w:szCs w:val="22"/>
        </w:rPr>
        <w:t>万円を超えるものについて、その基因となった事実を記入する。</w:t>
      </w:r>
    </w:p>
    <w:sectPr w:rsidR="0076524A" w:rsidRPr="007561BD" w:rsidSect="00DF0256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A3" w:rsidRDefault="007475A3">
      <w:r>
        <w:separator/>
      </w:r>
    </w:p>
  </w:endnote>
  <w:endnote w:type="continuationSeparator" w:id="0">
    <w:p w:rsidR="007475A3" w:rsidRDefault="0074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4A" w:rsidRDefault="0076524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24A" w:rsidRDefault="007652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A3" w:rsidRDefault="007475A3">
      <w:r>
        <w:separator/>
      </w:r>
    </w:p>
  </w:footnote>
  <w:footnote w:type="continuationSeparator" w:id="0">
    <w:p w:rsidR="007475A3" w:rsidRDefault="0074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A3"/>
    <w:rsid w:val="00562B93"/>
    <w:rsid w:val="007475A3"/>
    <w:rsid w:val="007561BD"/>
    <w:rsid w:val="0076524A"/>
    <w:rsid w:val="00967FC4"/>
    <w:rsid w:val="009C01DE"/>
    <w:rsid w:val="009E444B"/>
    <w:rsid w:val="00BA70CF"/>
    <w:rsid w:val="00CC20E0"/>
    <w:rsid w:val="00DF0256"/>
    <w:rsid w:val="00E40CA3"/>
    <w:rsid w:val="00E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B33ACB3"/>
  <w15:chartTrackingRefBased/>
  <w15:docId w15:val="{751C7527-E952-4815-9A83-7260BFAF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67FC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67F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様式第3号(第4条関係)</vt:lpstr>
      <vt:lpstr>様式第3号(第4条関係)</vt:lpstr>
    </vt:vector>
  </TitlesOfParts>
  <Manager/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+</dc:creator>
  <cp:keywords/>
  <dc:description/>
  <cp:lastModifiedBy>MNPCA219001</cp:lastModifiedBy>
  <cp:revision>3</cp:revision>
  <cp:lastPrinted>2017-05-05T02:01:00Z</cp:lastPrinted>
  <dcterms:created xsi:type="dcterms:W3CDTF">2024-06-28T00:39:00Z</dcterms:created>
  <dcterms:modified xsi:type="dcterms:W3CDTF">2024-06-28T00:44:00Z</dcterms:modified>
</cp:coreProperties>
</file>