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3F" w:rsidRDefault="00213E3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投票箱等送付書の様式</w:t>
      </w:r>
      <w:r>
        <w:t>)(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p w:rsidR="00213E3F" w:rsidRDefault="00213E3F">
      <w:pPr>
        <w:rPr>
          <w:rFonts w:hint="eastAsia"/>
        </w:rPr>
      </w:pPr>
    </w:p>
    <w:p w:rsidR="00213E3F" w:rsidRDefault="00213E3F">
      <w:pPr>
        <w:jc w:val="right"/>
      </w:pPr>
      <w:r>
        <w:rPr>
          <w:rFonts w:hint="eastAsia"/>
        </w:rPr>
        <w:t xml:space="preserve">　　年　　月　　日　　</w:t>
      </w:r>
    </w:p>
    <w:p w:rsidR="00213E3F" w:rsidRDefault="00213E3F">
      <w:pPr>
        <w:rPr>
          <w:rFonts w:hint="eastAsia"/>
        </w:rPr>
      </w:pPr>
    </w:p>
    <w:p w:rsidR="00213E3F" w:rsidRDefault="00213E3F">
      <w:pPr>
        <w:rPr>
          <w:rFonts w:hint="eastAsia"/>
        </w:rPr>
      </w:pPr>
      <w:r>
        <w:rPr>
          <w:rFonts w:hint="eastAsia"/>
        </w:rPr>
        <w:t xml:space="preserve">　　何選挙開票管理者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p w:rsidR="00213E3F" w:rsidRDefault="00213E3F">
      <w:pPr>
        <w:rPr>
          <w:rFonts w:hint="eastAsia"/>
        </w:rPr>
      </w:pPr>
      <w:r>
        <w:rPr>
          <w:rFonts w:hint="eastAsia"/>
        </w:rPr>
        <w:t xml:space="preserve">　　身延町選挙管理委員会委員長　様</w:t>
      </w:r>
    </w:p>
    <w:p w:rsidR="00213E3F" w:rsidRDefault="00213E3F"/>
    <w:p w:rsidR="00213E3F" w:rsidRDefault="00213E3F">
      <w:pPr>
        <w:jc w:val="right"/>
      </w:pPr>
      <w:r>
        <w:rPr>
          <w:rFonts w:hint="eastAsia"/>
        </w:rPr>
        <w:t xml:space="preserve">何投票区投票所投票管理者　氏名　</w:t>
      </w:r>
      <w:r w:rsidR="003F2F59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213E3F" w:rsidRDefault="00213E3F">
      <w:pPr>
        <w:jc w:val="right"/>
        <w:rPr>
          <w:rFonts w:hint="eastAsia"/>
        </w:rPr>
      </w:pPr>
      <w:r>
        <w:rPr>
          <w:rFonts w:hint="eastAsia"/>
        </w:rPr>
        <w:t xml:space="preserve">何投票区投票所投票立会人　氏名　</w:t>
      </w:r>
      <w:r w:rsidR="003F2F59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213E3F" w:rsidRDefault="00213E3F">
      <w:pPr>
        <w:jc w:val="right"/>
      </w:pPr>
      <w:r>
        <w:rPr>
          <w:rFonts w:hint="eastAsia"/>
        </w:rPr>
        <w:t xml:space="preserve">期日前投票所投票管理者　　氏名　</w:t>
      </w:r>
      <w:r w:rsidR="003F2F59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213E3F" w:rsidRDefault="00213E3F">
      <w:pPr>
        <w:rPr>
          <w:rFonts w:hint="eastAsia"/>
        </w:rPr>
      </w:pPr>
    </w:p>
    <w:p w:rsidR="00213E3F" w:rsidRDefault="00213E3F">
      <w:pPr>
        <w:rPr>
          <w:rFonts w:hint="eastAsia"/>
        </w:rPr>
      </w:pPr>
    </w:p>
    <w:p w:rsidR="00213E3F" w:rsidRDefault="00213E3F">
      <w:pPr>
        <w:jc w:val="center"/>
      </w:pPr>
      <w:r>
        <w:rPr>
          <w:rFonts w:hint="eastAsia"/>
          <w:spacing w:val="105"/>
        </w:rPr>
        <w:t>投票箱等送付</w:t>
      </w:r>
      <w:r>
        <w:rPr>
          <w:rFonts w:hint="eastAsia"/>
        </w:rPr>
        <w:t>書</w:t>
      </w:r>
    </w:p>
    <w:p w:rsidR="00213E3F" w:rsidRDefault="00213E3F">
      <w:pPr>
        <w:rPr>
          <w:rFonts w:hint="eastAsia"/>
        </w:rPr>
      </w:pPr>
    </w:p>
    <w:p w:rsidR="00213E3F" w:rsidRDefault="00213E3F">
      <w:pPr>
        <w:rPr>
          <w:rFonts w:hint="eastAsia"/>
        </w:rPr>
      </w:pPr>
    </w:p>
    <w:p w:rsidR="00213E3F" w:rsidRDefault="00213E3F">
      <w:pPr>
        <w:spacing w:after="120"/>
      </w:pPr>
      <w:r>
        <w:rPr>
          <w:rFonts w:hint="eastAsia"/>
        </w:rPr>
        <w:t xml:space="preserve">　　　　　年　　月　　日執行の何選挙において(期日前投票に)使用した投票箱等を次のとおり送付します。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080"/>
        <w:gridCol w:w="3240"/>
        <w:gridCol w:w="1080"/>
      </w:tblGrid>
      <w:tr w:rsidR="00213E3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20" w:type="dxa"/>
            <w:vAlign w:val="center"/>
          </w:tcPr>
          <w:p w:rsidR="00213E3F" w:rsidRDefault="00213E3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Align w:val="center"/>
          </w:tcPr>
          <w:p w:rsidR="00213E3F" w:rsidRDefault="00213E3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240" w:type="dxa"/>
            <w:vAlign w:val="center"/>
          </w:tcPr>
          <w:p w:rsidR="00213E3F" w:rsidRDefault="00213E3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80" w:type="dxa"/>
            <w:vAlign w:val="center"/>
          </w:tcPr>
          <w:p w:rsidR="00213E3F" w:rsidRDefault="00213E3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213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0" w:type="dxa"/>
            <w:tcBorders>
              <w:bottom w:val="nil"/>
            </w:tcBorders>
            <w:vAlign w:val="center"/>
          </w:tcPr>
          <w:p w:rsidR="00213E3F" w:rsidRDefault="00213E3F">
            <w:pPr>
              <w:ind w:left="315" w:hanging="315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投票箱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213E3F" w:rsidRDefault="00213E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213E3F" w:rsidRDefault="00213E3F">
            <w:pPr>
              <w:rPr>
                <w:rFonts w:hint="eastAsia"/>
              </w:rPr>
            </w:pPr>
            <w:r>
              <w:t>6</w:t>
            </w:r>
            <w:r>
              <w:rPr>
                <w:rFonts w:hint="eastAsia"/>
              </w:rPr>
              <w:t xml:space="preserve">　関係書類</w:t>
            </w:r>
          </w:p>
        </w:tc>
        <w:tc>
          <w:tcPr>
            <w:tcW w:w="1080" w:type="dxa"/>
            <w:tcBorders>
              <w:bottom w:val="nil"/>
            </w:tcBorders>
          </w:tcPr>
          <w:p w:rsidR="00213E3F" w:rsidRDefault="0021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3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0" w:type="dxa"/>
            <w:tcBorders>
              <w:top w:val="nil"/>
              <w:bottom w:val="nil"/>
            </w:tcBorders>
            <w:vAlign w:val="center"/>
          </w:tcPr>
          <w:p w:rsidR="00213E3F" w:rsidRDefault="00213E3F">
            <w:pPr>
              <w:ind w:left="315" w:hanging="315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選挙人名簿抄本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213E3F" w:rsidRDefault="00213E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冊</w:t>
            </w:r>
          </w:p>
        </w:tc>
        <w:tc>
          <w:tcPr>
            <w:tcW w:w="3240" w:type="dxa"/>
            <w:vMerge w:val="restart"/>
            <w:tcBorders>
              <w:top w:val="nil"/>
            </w:tcBorders>
          </w:tcPr>
          <w:p w:rsidR="00213E3F" w:rsidRDefault="00213E3F">
            <w:pPr>
              <w:spacing w:before="60" w:after="120"/>
              <w:ind w:left="105"/>
              <w:rPr>
                <w:rFonts w:hint="eastAsia"/>
              </w:rPr>
            </w:pPr>
            <w:r>
              <w:t>(1)</w:t>
            </w:r>
            <w:r>
              <w:rPr>
                <w:rFonts w:hint="eastAsia"/>
              </w:rPr>
              <w:t xml:space="preserve">　代理投票処理簿</w:t>
            </w:r>
          </w:p>
          <w:p w:rsidR="00213E3F" w:rsidRDefault="00213E3F">
            <w:pPr>
              <w:spacing w:after="120"/>
              <w:ind w:left="105"/>
              <w:rPr>
                <w:rFonts w:hint="eastAsia"/>
              </w:rPr>
            </w:pPr>
            <w:r>
              <w:t>(2)</w:t>
            </w:r>
            <w:r>
              <w:rPr>
                <w:rFonts w:hint="eastAsia"/>
              </w:rPr>
              <w:t xml:space="preserve">　不在者投票に関する調書</w:t>
            </w:r>
          </w:p>
          <w:p w:rsidR="00213E3F" w:rsidRDefault="00213E3F">
            <w:pPr>
              <w:spacing w:after="120"/>
              <w:ind w:left="105"/>
              <w:rPr>
                <w:rFonts w:hint="eastAsia"/>
              </w:rPr>
            </w:pPr>
            <w:r>
              <w:t>(3)</w:t>
            </w:r>
            <w:r>
              <w:rPr>
                <w:rFonts w:hint="eastAsia"/>
              </w:rPr>
              <w:t xml:space="preserve">　不在者投票証明書</w:t>
            </w:r>
          </w:p>
          <w:p w:rsidR="00213E3F" w:rsidRDefault="00213E3F">
            <w:pPr>
              <w:ind w:left="105"/>
              <w:rPr>
                <w:rFonts w:hint="eastAsia"/>
              </w:rPr>
            </w:pPr>
            <w:r>
              <w:t>(4)</w:t>
            </w:r>
            <w:r>
              <w:rPr>
                <w:rFonts w:hint="eastAsia"/>
              </w:rPr>
              <w:t xml:space="preserve">　仮投票調書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213E3F" w:rsidRDefault="00213E3F">
            <w:pPr>
              <w:spacing w:before="6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冊</w:t>
            </w:r>
          </w:p>
          <w:p w:rsidR="00213E3F" w:rsidRDefault="00213E3F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  <w:p w:rsidR="00213E3F" w:rsidRDefault="00213E3F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  <w:p w:rsidR="00213E3F" w:rsidRDefault="00213E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</w:tr>
      <w:tr w:rsidR="00213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0" w:type="dxa"/>
            <w:tcBorders>
              <w:top w:val="nil"/>
              <w:bottom w:val="nil"/>
            </w:tcBorders>
            <w:vAlign w:val="center"/>
          </w:tcPr>
          <w:p w:rsidR="00213E3F" w:rsidRDefault="00213E3F">
            <w:pPr>
              <w:ind w:left="315" w:hanging="315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投票箱のかぎ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213E3F" w:rsidRDefault="00213E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3240" w:type="dxa"/>
            <w:vMerge/>
          </w:tcPr>
          <w:p w:rsidR="00213E3F" w:rsidRDefault="00213E3F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213E3F" w:rsidRDefault="00213E3F">
            <w:pPr>
              <w:rPr>
                <w:rFonts w:hint="eastAsia"/>
              </w:rPr>
            </w:pPr>
          </w:p>
        </w:tc>
      </w:tr>
      <w:tr w:rsidR="00213E3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20" w:type="dxa"/>
            <w:tcBorders>
              <w:top w:val="nil"/>
              <w:bottom w:val="nil"/>
            </w:tcBorders>
            <w:vAlign w:val="center"/>
          </w:tcPr>
          <w:p w:rsidR="00213E3F" w:rsidRDefault="00213E3F">
            <w:pPr>
              <w:ind w:left="315" w:hanging="315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 xml:space="preserve">　投票所(期日前投票所)投票録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3E3F" w:rsidRDefault="00213E3F">
            <w:pPr>
              <w:spacing w:before="60" w:after="120"/>
              <w:ind w:lef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3240" w:type="dxa"/>
            <w:vMerge/>
          </w:tcPr>
          <w:p w:rsidR="00213E3F" w:rsidRDefault="00213E3F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213E3F" w:rsidRDefault="00213E3F">
            <w:pPr>
              <w:rPr>
                <w:rFonts w:hint="eastAsia"/>
              </w:rPr>
            </w:pPr>
          </w:p>
        </w:tc>
      </w:tr>
      <w:tr w:rsidR="00213E3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20" w:type="dxa"/>
            <w:tcBorders>
              <w:top w:val="nil"/>
            </w:tcBorders>
            <w:vAlign w:val="center"/>
          </w:tcPr>
          <w:p w:rsidR="00213E3F" w:rsidRDefault="00213E3F">
            <w:pPr>
              <w:ind w:left="315" w:hanging="315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 xml:space="preserve">　投票所閉鎖後送致を受けた不在者投票</w:t>
            </w:r>
          </w:p>
        </w:tc>
        <w:tc>
          <w:tcPr>
            <w:tcW w:w="1080" w:type="dxa"/>
            <w:tcBorders>
              <w:top w:val="nil"/>
            </w:tcBorders>
          </w:tcPr>
          <w:p w:rsidR="00213E3F" w:rsidRDefault="00213E3F">
            <w:pPr>
              <w:spacing w:before="60" w:after="120"/>
              <w:ind w:lef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3240" w:type="dxa"/>
            <w:vMerge/>
          </w:tcPr>
          <w:p w:rsidR="00213E3F" w:rsidRDefault="00213E3F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213E3F" w:rsidRDefault="00213E3F">
            <w:pPr>
              <w:rPr>
                <w:rFonts w:hint="eastAsia"/>
              </w:rPr>
            </w:pPr>
          </w:p>
        </w:tc>
      </w:tr>
    </w:tbl>
    <w:p w:rsidR="00213E3F" w:rsidRDefault="00213E3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1440"/>
        <w:gridCol w:w="2520"/>
      </w:tblGrid>
      <w:tr w:rsidR="00213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60" w:type="dxa"/>
            <w:vAlign w:val="center"/>
          </w:tcPr>
          <w:p w:rsidR="00213E3F" w:rsidRDefault="00213E3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40" w:type="dxa"/>
            <w:vAlign w:val="center"/>
          </w:tcPr>
          <w:p w:rsidR="00213E3F" w:rsidRDefault="00213E3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520" w:type="dxa"/>
            <w:vMerge w:val="restart"/>
            <w:tcBorders>
              <w:top w:val="nil"/>
              <w:right w:val="nil"/>
            </w:tcBorders>
          </w:tcPr>
          <w:p w:rsidR="00213E3F" w:rsidRDefault="0021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3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60" w:type="dxa"/>
            <w:tcBorders>
              <w:bottom w:val="nil"/>
            </w:tcBorders>
            <w:vAlign w:val="center"/>
          </w:tcPr>
          <w:p w:rsidR="00213E3F" w:rsidRDefault="00213E3F"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在外選挙人名簿抄本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213E3F" w:rsidRDefault="00213E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2520" w:type="dxa"/>
            <w:vMerge/>
            <w:tcBorders>
              <w:right w:val="nil"/>
            </w:tcBorders>
          </w:tcPr>
          <w:p w:rsidR="00213E3F" w:rsidRDefault="00213E3F">
            <w:pPr>
              <w:rPr>
                <w:rFonts w:hint="eastAsia"/>
              </w:rPr>
            </w:pPr>
          </w:p>
        </w:tc>
      </w:tr>
      <w:tr w:rsidR="00213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60" w:type="dxa"/>
            <w:tcBorders>
              <w:top w:val="nil"/>
              <w:bottom w:val="nil"/>
            </w:tcBorders>
            <w:vAlign w:val="center"/>
          </w:tcPr>
          <w:p w:rsidR="00213E3F" w:rsidRDefault="00213E3F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投票所閉鎖後送致を受けた在外投票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213E3F" w:rsidRDefault="00213E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2520" w:type="dxa"/>
            <w:vMerge/>
            <w:tcBorders>
              <w:right w:val="nil"/>
            </w:tcBorders>
          </w:tcPr>
          <w:p w:rsidR="00213E3F" w:rsidRDefault="00213E3F">
            <w:pPr>
              <w:rPr>
                <w:rFonts w:hint="eastAsia"/>
              </w:rPr>
            </w:pPr>
          </w:p>
        </w:tc>
      </w:tr>
      <w:tr w:rsidR="00213E3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560" w:type="dxa"/>
            <w:tcBorders>
              <w:top w:val="nil"/>
            </w:tcBorders>
            <w:vAlign w:val="center"/>
          </w:tcPr>
          <w:p w:rsidR="00213E3F" w:rsidRDefault="00213E3F"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在外投票に関する調書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213E3F" w:rsidRDefault="00213E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2520" w:type="dxa"/>
            <w:vMerge/>
            <w:tcBorders>
              <w:bottom w:val="nil"/>
              <w:right w:val="nil"/>
            </w:tcBorders>
          </w:tcPr>
          <w:p w:rsidR="00213E3F" w:rsidRDefault="00213E3F">
            <w:pPr>
              <w:rPr>
                <w:rFonts w:hint="eastAsia"/>
              </w:rPr>
            </w:pPr>
          </w:p>
        </w:tc>
      </w:tr>
    </w:tbl>
    <w:p w:rsidR="00213E3F" w:rsidRDefault="00213E3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040"/>
        <w:gridCol w:w="1440"/>
      </w:tblGrid>
      <w:tr w:rsidR="00213E3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:rsidR="00213E3F" w:rsidRDefault="0021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213E3F" w:rsidRDefault="00213E3F">
            <w:pPr>
              <w:rPr>
                <w:rFonts w:hint="eastAsia"/>
              </w:rPr>
            </w:pPr>
            <w:r>
              <w:rPr>
                <w:rFonts w:hint="eastAsia"/>
              </w:rPr>
              <w:t>開票管理者(身延町選挙管理委員会委員長)受領印</w:t>
            </w:r>
          </w:p>
        </w:tc>
        <w:tc>
          <w:tcPr>
            <w:tcW w:w="1440" w:type="dxa"/>
          </w:tcPr>
          <w:p w:rsidR="00213E3F" w:rsidRDefault="00213E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3E3F" w:rsidRDefault="00213E3F">
      <w:pPr>
        <w:spacing w:before="120"/>
        <w:ind w:left="630" w:hanging="630"/>
        <w:rPr>
          <w:rFonts w:hint="eastAsia"/>
        </w:rPr>
      </w:pPr>
      <w:r>
        <w:rPr>
          <w:rFonts w:hint="eastAsia"/>
        </w:rPr>
        <w:t>(備考)　期日前投票においては、上段区分欄のうち5及び6(2)、(3)並びに下段区分欄は、適用しない。</w:t>
      </w:r>
    </w:p>
    <w:sectPr w:rsidR="00213E3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FE" w:rsidRDefault="002E1CFE">
      <w:r>
        <w:separator/>
      </w:r>
    </w:p>
  </w:endnote>
  <w:endnote w:type="continuationSeparator" w:id="0">
    <w:p w:rsidR="002E1CFE" w:rsidRDefault="002E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3F" w:rsidRDefault="00213E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3E3F" w:rsidRDefault="00213E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FE" w:rsidRDefault="002E1CFE">
      <w:r>
        <w:separator/>
      </w:r>
    </w:p>
  </w:footnote>
  <w:footnote w:type="continuationSeparator" w:id="0">
    <w:p w:rsidR="002E1CFE" w:rsidRDefault="002E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59"/>
    <w:rsid w:val="00213E3F"/>
    <w:rsid w:val="002E1CFE"/>
    <w:rsid w:val="003F2F59"/>
    <w:rsid w:val="00C2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2044800-A986-4D9C-952C-3211F3DB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2024-07-29T02:07:00Z</dcterms:created>
  <dcterms:modified xsi:type="dcterms:W3CDTF">2024-07-29T02:07:00Z</dcterms:modified>
</cp:coreProperties>
</file>