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0C" w:rsidRDefault="00EC1E0C">
      <w:bookmarkStart w:id="0" w:name="_GoBack"/>
      <w:bookmarkEnd w:id="0"/>
      <w:r>
        <w:rPr>
          <w:rFonts w:hint="eastAsia"/>
        </w:rPr>
        <w:t>様式第</w:t>
      </w:r>
      <w:r>
        <w:t>49</w:t>
      </w:r>
      <w:r>
        <w:rPr>
          <w:rFonts w:hint="eastAsia"/>
        </w:rPr>
        <w:t>号</w:t>
      </w:r>
      <w:r>
        <w:t>(</w:t>
      </w:r>
      <w:r>
        <w:rPr>
          <w:rFonts w:hint="eastAsia"/>
        </w:rPr>
        <w:t>候補者の被選挙権の有無に関する調査の様式</w:t>
      </w:r>
      <w:r>
        <w:t>)(</w:t>
      </w:r>
      <w:r>
        <w:rPr>
          <w:rFonts w:hint="eastAsia"/>
        </w:rPr>
        <w:t>第</w:t>
      </w:r>
      <w:r>
        <w:t>56</w:t>
      </w:r>
      <w:r>
        <w:rPr>
          <w:rFonts w:hint="eastAsia"/>
        </w:rPr>
        <w:t>条関係</w:t>
      </w:r>
      <w:r>
        <w:t>)</w:t>
      </w:r>
    </w:p>
    <w:p w:rsidR="00EC1E0C" w:rsidRDefault="00EC1E0C">
      <w:pPr>
        <w:rPr>
          <w:rFonts w:hint="eastAsia"/>
        </w:rPr>
      </w:pPr>
    </w:p>
    <w:p w:rsidR="00EC1E0C" w:rsidRDefault="00EC1E0C">
      <w:pPr>
        <w:jc w:val="right"/>
      </w:pPr>
      <w:r>
        <w:rPr>
          <w:rFonts w:hint="eastAsia"/>
        </w:rPr>
        <w:t xml:space="preserve">第　　　　　号　　</w:t>
      </w:r>
    </w:p>
    <w:p w:rsidR="00EC1E0C" w:rsidRDefault="00EC1E0C">
      <w:pPr>
        <w:jc w:val="right"/>
      </w:pPr>
      <w:r>
        <w:rPr>
          <w:rFonts w:hint="eastAsia"/>
        </w:rPr>
        <w:t xml:space="preserve">　　年　　月　　日　　</w:t>
      </w:r>
    </w:p>
    <w:p w:rsidR="00EC1E0C" w:rsidRDefault="00EC1E0C">
      <w:pPr>
        <w:rPr>
          <w:rFonts w:hint="eastAsia"/>
        </w:rPr>
      </w:pPr>
    </w:p>
    <w:p w:rsidR="00EC1E0C" w:rsidRDefault="00EC1E0C">
      <w:r>
        <w:rPr>
          <w:rFonts w:hint="eastAsia"/>
        </w:rPr>
        <w:t xml:space="preserve">　　</w:t>
      </w:r>
      <w:r>
        <w:t>(</w:t>
      </w:r>
      <w:r>
        <w:rPr>
          <w:rFonts w:hint="eastAsia"/>
        </w:rPr>
        <w:t>本籍地の</w:t>
      </w:r>
      <w:r>
        <w:t>)</w:t>
      </w:r>
      <w:r>
        <w:rPr>
          <w:rFonts w:hint="eastAsia"/>
        </w:rPr>
        <w:t>市</w:t>
      </w:r>
      <w:r>
        <w:t>(</w:t>
      </w:r>
      <w:r>
        <w:rPr>
          <w:rFonts w:hint="eastAsia"/>
        </w:rPr>
        <w:t>町村</w:t>
      </w:r>
      <w:r>
        <w:t>)</w:t>
      </w:r>
      <w:r>
        <w:rPr>
          <w:rFonts w:hint="eastAsia"/>
        </w:rPr>
        <w:t>長　　　　様</w:t>
      </w:r>
    </w:p>
    <w:p w:rsidR="00EC1E0C" w:rsidRDefault="00EC1E0C">
      <w:pPr>
        <w:jc w:val="right"/>
      </w:pPr>
      <w:r>
        <w:rPr>
          <w:rFonts w:hint="eastAsia"/>
        </w:rPr>
        <w:t xml:space="preserve">何選挙選挙長　</w:t>
      </w:r>
      <w:r>
        <w:rPr>
          <w:rFonts w:hint="eastAsia"/>
          <w:spacing w:val="210"/>
        </w:rPr>
        <w:t>氏</w:t>
      </w:r>
      <w:r>
        <w:rPr>
          <w:rFonts w:hint="eastAsia"/>
        </w:rPr>
        <w:t xml:space="preserve">名　　　　</w:t>
      </w:r>
    </w:p>
    <w:p w:rsidR="00EC1E0C" w:rsidRDefault="00EC1E0C">
      <w:pPr>
        <w:rPr>
          <w:rFonts w:hint="eastAsia"/>
        </w:rPr>
      </w:pPr>
    </w:p>
    <w:p w:rsidR="00EC1E0C" w:rsidRDefault="00EC1E0C">
      <w:pPr>
        <w:rPr>
          <w:rFonts w:hint="eastAsia"/>
        </w:rPr>
      </w:pPr>
    </w:p>
    <w:p w:rsidR="00EC1E0C" w:rsidRDefault="00EC1E0C">
      <w:pPr>
        <w:jc w:val="center"/>
      </w:pPr>
      <w:r>
        <w:rPr>
          <w:rFonts w:hint="eastAsia"/>
        </w:rPr>
        <w:t>候補者の被選挙権の有無に関する調査について</w:t>
      </w:r>
      <w:r>
        <w:t>(</w:t>
      </w:r>
      <w:r>
        <w:rPr>
          <w:rFonts w:hint="eastAsia"/>
        </w:rPr>
        <w:t>照会</w:t>
      </w:r>
      <w:r>
        <w:t>)</w:t>
      </w:r>
    </w:p>
    <w:p w:rsidR="00EC1E0C" w:rsidRDefault="00EC1E0C">
      <w:pPr>
        <w:rPr>
          <w:rFonts w:hint="eastAsia"/>
        </w:rPr>
      </w:pPr>
    </w:p>
    <w:p w:rsidR="00EC1E0C" w:rsidRDefault="00EC1E0C">
      <w:pPr>
        <w:rPr>
          <w:rFonts w:hint="eastAsia"/>
        </w:rPr>
      </w:pPr>
    </w:p>
    <w:p w:rsidR="00EC1E0C" w:rsidRDefault="00EC1E0C">
      <w:r>
        <w:rPr>
          <w:rFonts w:hint="eastAsia"/>
        </w:rPr>
        <w:t xml:space="preserve">　　　　　年　　月　　日執行の何選挙の候補者となった次の者の被選挙権の有無について承知したいので、公職選挙法第</w:t>
      </w:r>
      <w:r>
        <w:t>11</w:t>
      </w:r>
      <w:r>
        <w:rPr>
          <w:rFonts w:hint="eastAsia"/>
        </w:rPr>
        <w:t>条第</w:t>
      </w:r>
      <w:r>
        <w:t>1</w:t>
      </w:r>
      <w:r>
        <w:rPr>
          <w:rFonts w:hint="eastAsia"/>
        </w:rPr>
        <w:t>項、第</w:t>
      </w:r>
      <w:r>
        <w:t>252</w:t>
      </w:r>
      <w:r>
        <w:rPr>
          <w:rFonts w:hint="eastAsia"/>
        </w:rPr>
        <w:t>条及び政治資金規正法第</w:t>
      </w:r>
      <w:r>
        <w:t>28</w:t>
      </w:r>
      <w:r>
        <w:rPr>
          <w:rFonts w:hint="eastAsia"/>
        </w:rPr>
        <w:t>条の該当の有無について御回答ください。</w:t>
      </w:r>
    </w:p>
    <w:p w:rsidR="00EC1E0C" w:rsidRDefault="00EC1E0C">
      <w:pPr>
        <w:spacing w:line="240" w:lineRule="exact"/>
        <w:rPr>
          <w:rFonts w:hint="eastAsia"/>
        </w:rPr>
      </w:pPr>
    </w:p>
    <w:p w:rsidR="00EC1E0C" w:rsidRDefault="00EC1E0C">
      <w:pPr>
        <w:spacing w:line="240" w:lineRule="exact"/>
        <w:rPr>
          <w:rFonts w:hint="eastAsia"/>
        </w:rPr>
      </w:pPr>
      <w:r>
        <w:rPr>
          <w:rFonts w:hint="eastAsia"/>
        </w:rPr>
        <w:t xml:space="preserve">　ふりがな</w:t>
      </w:r>
    </w:p>
    <w:p w:rsidR="00EC1E0C" w:rsidRDefault="00EC1E0C">
      <w:pPr>
        <w:rPr>
          <w:rFonts w:hint="eastAsia"/>
        </w:rPr>
      </w:pPr>
      <w:r>
        <w:rPr>
          <w:rFonts w:hint="eastAsia"/>
        </w:rPr>
        <w:t xml:space="preserve">　</w:t>
      </w:r>
      <w:r>
        <w:rPr>
          <w:rFonts w:hint="eastAsia"/>
          <w:spacing w:val="210"/>
        </w:rPr>
        <w:t>氏</w:t>
      </w:r>
      <w:r>
        <w:rPr>
          <w:rFonts w:hint="eastAsia"/>
        </w:rPr>
        <w:t>名、生年月日、本籍、住所</w:t>
      </w:r>
    </w:p>
    <w:sectPr w:rsidR="00EC1E0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CD4" w:rsidRDefault="00184CD4">
      <w:r>
        <w:separator/>
      </w:r>
    </w:p>
  </w:endnote>
  <w:endnote w:type="continuationSeparator" w:id="0">
    <w:p w:rsidR="00184CD4" w:rsidRDefault="0018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0C" w:rsidRDefault="00EC1E0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C1E0C" w:rsidRDefault="00EC1E0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CD4" w:rsidRDefault="00184CD4">
      <w:r>
        <w:separator/>
      </w:r>
    </w:p>
  </w:footnote>
  <w:footnote w:type="continuationSeparator" w:id="0">
    <w:p w:rsidR="00184CD4" w:rsidRDefault="00184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2A"/>
    <w:rsid w:val="00184CD4"/>
    <w:rsid w:val="009D322A"/>
    <w:rsid w:val="00DF3A92"/>
    <w:rsid w:val="00EC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A9144B21-78FE-43B2-A01F-08979755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2024-07-29T02:26:00Z</dcterms:created>
  <dcterms:modified xsi:type="dcterms:W3CDTF">2024-07-29T02:26:00Z</dcterms:modified>
</cp:coreProperties>
</file>