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F86" w:rsidRPr="00E33A44" w:rsidRDefault="00F71F86">
      <w:r w:rsidRPr="00E33A44">
        <w:rPr>
          <w:rFonts w:hint="eastAsia"/>
        </w:rPr>
        <w:t>様式第</w:t>
      </w:r>
      <w:r w:rsidRPr="00E33A44">
        <w:t>9</w:t>
      </w:r>
      <w:r w:rsidRPr="00E33A44">
        <w:rPr>
          <w:rFonts w:hint="eastAsia"/>
        </w:rPr>
        <w:t>号</w:t>
      </w:r>
      <w:r w:rsidRPr="00E33A44">
        <w:t>(</w:t>
      </w:r>
      <w:r w:rsidRPr="00E33A44">
        <w:rPr>
          <w:rFonts w:hint="eastAsia"/>
        </w:rPr>
        <w:t>第</w:t>
      </w:r>
      <w:r w:rsidRPr="00E33A44">
        <w:t>4</w:t>
      </w:r>
      <w:r w:rsidRPr="00E33A44">
        <w:rPr>
          <w:rFonts w:hint="eastAsia"/>
        </w:rPr>
        <w:t>条関係</w:t>
      </w:r>
      <w:r w:rsidRPr="00E33A44">
        <w:t>)</w:t>
      </w:r>
    </w:p>
    <w:p w:rsidR="00F71F86" w:rsidRPr="00E33A44" w:rsidRDefault="00F71F86">
      <w:pPr>
        <w:jc w:val="right"/>
        <w:rPr>
          <w:rFonts w:hint="eastAsia"/>
        </w:rPr>
      </w:pPr>
      <w:r w:rsidRPr="00E33A44">
        <w:rPr>
          <w:rFonts w:hint="eastAsia"/>
        </w:rPr>
        <w:t xml:space="preserve">第　　　　　号　　</w:t>
      </w:r>
    </w:p>
    <w:p w:rsidR="00F71F86" w:rsidRPr="00E33A44" w:rsidRDefault="00F71F86">
      <w:pPr>
        <w:jc w:val="right"/>
        <w:rPr>
          <w:rFonts w:hint="eastAsia"/>
        </w:rPr>
      </w:pPr>
      <w:r w:rsidRPr="00E33A44">
        <w:rPr>
          <w:rFonts w:hint="eastAsia"/>
        </w:rPr>
        <w:t xml:space="preserve">年　　月　　日　　</w:t>
      </w:r>
    </w:p>
    <w:p w:rsidR="00F71F86" w:rsidRPr="00E33A44" w:rsidRDefault="00F71F86">
      <w:pPr>
        <w:rPr>
          <w:rFonts w:hint="eastAsia"/>
        </w:rPr>
      </w:pPr>
    </w:p>
    <w:p w:rsidR="00F71F86" w:rsidRPr="00E33A44" w:rsidRDefault="00F71F86">
      <w:pPr>
        <w:rPr>
          <w:rFonts w:hint="eastAsia"/>
        </w:rPr>
      </w:pPr>
    </w:p>
    <w:p w:rsidR="00F71F86" w:rsidRPr="00E33A44" w:rsidRDefault="00F71F86">
      <w:r w:rsidRPr="00E33A44">
        <w:rPr>
          <w:rFonts w:hint="eastAsia"/>
        </w:rPr>
        <w:t xml:space="preserve">　　被措置者本人</w:t>
      </w:r>
    </w:p>
    <w:p w:rsidR="00F71F86" w:rsidRPr="00E33A44" w:rsidRDefault="00F71F86">
      <w:pPr>
        <w:rPr>
          <w:rFonts w:hint="eastAsia"/>
        </w:rPr>
      </w:pPr>
      <w:r w:rsidRPr="00E33A44">
        <w:rPr>
          <w:rFonts w:hint="eastAsia"/>
        </w:rPr>
        <w:t xml:space="preserve">　　</w:t>
      </w:r>
      <w:r w:rsidRPr="00E33A44">
        <w:t>(</w:t>
      </w:r>
      <w:r w:rsidRPr="00E33A44">
        <w:rPr>
          <w:rFonts w:hint="eastAsia"/>
        </w:rPr>
        <w:t>死亡の場合は身元引受人</w:t>
      </w:r>
      <w:r w:rsidRPr="00E33A44">
        <w:t>)</w:t>
      </w:r>
      <w:r w:rsidRPr="00E33A44">
        <w:rPr>
          <w:rFonts w:hint="eastAsia"/>
        </w:rPr>
        <w:t xml:space="preserve">　　　　様</w:t>
      </w:r>
    </w:p>
    <w:p w:rsidR="00F71F86" w:rsidRPr="00E33A44" w:rsidRDefault="00F71F86">
      <w:pPr>
        <w:rPr>
          <w:rFonts w:hint="eastAsia"/>
        </w:rPr>
      </w:pPr>
      <w:r w:rsidRPr="00E33A44">
        <w:rPr>
          <w:rFonts w:hint="eastAsia"/>
        </w:rPr>
        <w:t xml:space="preserve">　　老人ホーム施設長</w:t>
      </w:r>
    </w:p>
    <w:p w:rsidR="00F71F86" w:rsidRPr="00E33A44" w:rsidRDefault="00F71F86">
      <w:pPr>
        <w:rPr>
          <w:rFonts w:hint="eastAsia"/>
        </w:rPr>
      </w:pPr>
    </w:p>
    <w:p w:rsidR="00F71F86" w:rsidRPr="00E33A44" w:rsidRDefault="00F71F86">
      <w:pPr>
        <w:jc w:val="right"/>
        <w:rPr>
          <w:rFonts w:hint="eastAsia"/>
        </w:rPr>
      </w:pPr>
      <w:r w:rsidRPr="00E33A44">
        <w:rPr>
          <w:rFonts w:hint="eastAsia"/>
        </w:rPr>
        <w:t xml:space="preserve">身延町長　　　　　　　　　　　　　</w:t>
      </w:r>
    </w:p>
    <w:p w:rsidR="00F71F86" w:rsidRPr="00E33A44" w:rsidRDefault="00F71F86">
      <w:pPr>
        <w:rPr>
          <w:rFonts w:hint="eastAsia"/>
        </w:rPr>
      </w:pPr>
    </w:p>
    <w:p w:rsidR="00F71F86" w:rsidRPr="00E33A44" w:rsidRDefault="00F71F86"/>
    <w:p w:rsidR="00F71F86" w:rsidRPr="00E33A44" w:rsidRDefault="00F71F86">
      <w:pPr>
        <w:jc w:val="center"/>
        <w:rPr>
          <w:rFonts w:hint="eastAsia"/>
        </w:rPr>
      </w:pPr>
      <w:r w:rsidRPr="00E33A44">
        <w:rPr>
          <w:rFonts w:hint="eastAsia"/>
          <w:spacing w:val="35"/>
        </w:rPr>
        <w:t>措置廃止</w:t>
      </w:r>
      <w:r w:rsidRPr="00E33A44">
        <w:t>(</w:t>
      </w:r>
      <w:r w:rsidRPr="00E33A44">
        <w:rPr>
          <w:rFonts w:hint="eastAsia"/>
          <w:spacing w:val="35"/>
        </w:rPr>
        <w:t>休</w:t>
      </w:r>
      <w:r w:rsidRPr="00E33A44">
        <w:rPr>
          <w:rFonts w:hint="eastAsia"/>
        </w:rPr>
        <w:t>止</w:t>
      </w:r>
      <w:r w:rsidRPr="00E33A44">
        <w:rPr>
          <w:spacing w:val="70"/>
        </w:rPr>
        <w:t>)</w:t>
      </w:r>
      <w:r w:rsidRPr="00E33A44">
        <w:rPr>
          <w:rFonts w:hint="eastAsia"/>
          <w:spacing w:val="35"/>
        </w:rPr>
        <w:t>通知</w:t>
      </w:r>
      <w:r w:rsidRPr="00E33A44">
        <w:rPr>
          <w:rFonts w:hint="eastAsia"/>
        </w:rPr>
        <w:t>書</w:t>
      </w:r>
    </w:p>
    <w:p w:rsidR="00F71F86" w:rsidRPr="00E33A44" w:rsidRDefault="00F71F86">
      <w:pPr>
        <w:rPr>
          <w:rFonts w:hint="eastAsia"/>
        </w:rPr>
      </w:pPr>
    </w:p>
    <w:p w:rsidR="00F71F86" w:rsidRPr="00E33A44" w:rsidRDefault="00F71F86"/>
    <w:p w:rsidR="00F71F86" w:rsidRPr="00E33A44" w:rsidRDefault="00F71F86">
      <w:pPr>
        <w:spacing w:line="360" w:lineRule="auto"/>
        <w:rPr>
          <w:rFonts w:hint="eastAsia"/>
        </w:rPr>
      </w:pPr>
      <w:r w:rsidRPr="00E33A44">
        <w:rPr>
          <w:rFonts w:hint="eastAsia"/>
        </w:rPr>
        <w:t xml:space="preserve">　　　年　　月　　日付け第　　　号により決定通知した老人福祉法第</w:t>
      </w:r>
      <w:r w:rsidRPr="00E33A44">
        <w:t>11</w:t>
      </w:r>
      <w:r w:rsidRPr="00E33A44">
        <w:rPr>
          <w:rFonts w:hint="eastAsia"/>
        </w:rPr>
        <w:t>条による次の者の老人ホームヘの措置について次のとおり決定しましたので通知します。</w:t>
      </w:r>
    </w:p>
    <w:p w:rsidR="00F71F86" w:rsidRPr="00E33A44" w:rsidRDefault="00F71F86">
      <w:pPr>
        <w:rPr>
          <w:rFonts w:hint="eastAsia"/>
        </w:rPr>
      </w:pPr>
    </w:p>
    <w:tbl>
      <w:tblPr>
        <w:tblW w:w="8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840"/>
        <w:gridCol w:w="240"/>
        <w:gridCol w:w="2280"/>
        <w:gridCol w:w="600"/>
        <w:gridCol w:w="300"/>
        <w:gridCol w:w="540"/>
        <w:gridCol w:w="600"/>
        <w:gridCol w:w="2640"/>
      </w:tblGrid>
      <w:tr w:rsidR="00F71F86" w:rsidRPr="00E33A44" w:rsidTr="00BC6FF1">
        <w:tblPrEx>
          <w:tblCellMar>
            <w:top w:w="0" w:type="dxa"/>
            <w:bottom w:w="0" w:type="dxa"/>
          </w:tblCellMar>
        </w:tblPrEx>
        <w:trPr>
          <w:cantSplit/>
          <w:trHeight w:val="720"/>
        </w:trPr>
        <w:tc>
          <w:tcPr>
            <w:tcW w:w="1320" w:type="dxa"/>
            <w:gridSpan w:val="2"/>
            <w:vAlign w:val="center"/>
          </w:tcPr>
          <w:p w:rsidR="00F71F86" w:rsidRPr="00E33A44" w:rsidRDefault="00F71F86">
            <w:pPr>
              <w:jc w:val="center"/>
            </w:pPr>
            <w:bookmarkStart w:id="0" w:name="_GoBack"/>
            <w:bookmarkEnd w:id="0"/>
            <w:r w:rsidRPr="00E33A44">
              <w:rPr>
                <w:rFonts w:hint="eastAsia"/>
              </w:rPr>
              <w:t>決定事項</w:t>
            </w:r>
          </w:p>
        </w:tc>
        <w:tc>
          <w:tcPr>
            <w:tcW w:w="2520" w:type="dxa"/>
            <w:gridSpan w:val="2"/>
            <w:vAlign w:val="center"/>
          </w:tcPr>
          <w:p w:rsidR="00F71F86" w:rsidRPr="00E33A44" w:rsidRDefault="00F71F86">
            <w:pPr>
              <w:jc w:val="center"/>
            </w:pPr>
            <w:r w:rsidRPr="00E33A44">
              <w:rPr>
                <w:rFonts w:hint="eastAsia"/>
              </w:rPr>
              <w:t xml:space="preserve">措置の廃止　</w:t>
            </w:r>
            <w:r w:rsidRPr="00E33A44">
              <w:t>(</w:t>
            </w:r>
            <w:r w:rsidRPr="00E33A44">
              <w:rPr>
                <w:rFonts w:hint="eastAsia"/>
              </w:rPr>
              <w:t>休止</w:t>
            </w:r>
            <w:r w:rsidRPr="00E33A44">
              <w:t>)</w:t>
            </w:r>
          </w:p>
        </w:tc>
        <w:tc>
          <w:tcPr>
            <w:tcW w:w="2040" w:type="dxa"/>
            <w:gridSpan w:val="4"/>
            <w:vAlign w:val="center"/>
          </w:tcPr>
          <w:p w:rsidR="00F71F86" w:rsidRPr="00E33A44" w:rsidRDefault="00F71F86">
            <w:pPr>
              <w:jc w:val="center"/>
            </w:pPr>
            <w:r w:rsidRPr="00E33A44">
              <w:rPr>
                <w:rFonts w:hint="eastAsia"/>
              </w:rPr>
              <w:t>廃止(休止)年月日</w:t>
            </w:r>
          </w:p>
        </w:tc>
        <w:tc>
          <w:tcPr>
            <w:tcW w:w="2640" w:type="dxa"/>
            <w:vAlign w:val="center"/>
          </w:tcPr>
          <w:p w:rsidR="00F71F86" w:rsidRPr="00E33A44" w:rsidRDefault="00F71F86">
            <w:pPr>
              <w:jc w:val="right"/>
              <w:rPr>
                <w:rFonts w:hint="eastAsia"/>
              </w:rPr>
            </w:pPr>
            <w:r w:rsidRPr="00E33A44">
              <w:rPr>
                <w:rFonts w:hint="eastAsia"/>
              </w:rPr>
              <w:t>年　　月　　日</w:t>
            </w:r>
          </w:p>
        </w:tc>
      </w:tr>
      <w:tr w:rsidR="00F71F86" w:rsidRPr="00E33A44" w:rsidTr="00BC6FF1">
        <w:tblPrEx>
          <w:tblCellMar>
            <w:top w:w="0" w:type="dxa"/>
            <w:bottom w:w="0" w:type="dxa"/>
          </w:tblCellMar>
        </w:tblPrEx>
        <w:trPr>
          <w:cantSplit/>
          <w:trHeight w:val="720"/>
        </w:trPr>
        <w:tc>
          <w:tcPr>
            <w:tcW w:w="480" w:type="dxa"/>
            <w:vMerge w:val="restart"/>
            <w:tcBorders>
              <w:bottom w:val="nil"/>
            </w:tcBorders>
            <w:textDirection w:val="tbRlV"/>
            <w:vAlign w:val="center"/>
          </w:tcPr>
          <w:p w:rsidR="00F71F86" w:rsidRPr="00E33A44" w:rsidRDefault="00F71F86">
            <w:pPr>
              <w:ind w:left="113" w:right="113"/>
              <w:jc w:val="center"/>
            </w:pPr>
            <w:r w:rsidRPr="00E33A44">
              <w:rPr>
                <w:rFonts w:hint="eastAsia"/>
                <w:spacing w:val="180"/>
              </w:rPr>
              <w:t>対象</w:t>
            </w:r>
            <w:r w:rsidRPr="00E33A44">
              <w:rPr>
                <w:rFonts w:hint="eastAsia"/>
              </w:rPr>
              <w:t>者</w:t>
            </w:r>
          </w:p>
        </w:tc>
        <w:tc>
          <w:tcPr>
            <w:tcW w:w="840" w:type="dxa"/>
            <w:tcBorders>
              <w:bottom w:val="single" w:sz="4" w:space="0" w:color="auto"/>
            </w:tcBorders>
            <w:vAlign w:val="center"/>
          </w:tcPr>
          <w:p w:rsidR="00F71F86" w:rsidRPr="00E33A44" w:rsidRDefault="00F71F86">
            <w:pPr>
              <w:jc w:val="distribute"/>
            </w:pPr>
            <w:r w:rsidRPr="00E33A44">
              <w:rPr>
                <w:rFonts w:hint="eastAsia"/>
              </w:rPr>
              <w:t>氏名</w:t>
            </w:r>
          </w:p>
        </w:tc>
        <w:tc>
          <w:tcPr>
            <w:tcW w:w="2520" w:type="dxa"/>
            <w:gridSpan w:val="2"/>
            <w:tcBorders>
              <w:bottom w:val="single" w:sz="4" w:space="0" w:color="auto"/>
            </w:tcBorders>
            <w:vAlign w:val="center"/>
          </w:tcPr>
          <w:p w:rsidR="00F71F86" w:rsidRPr="00E33A44" w:rsidRDefault="00F71F86">
            <w:pPr>
              <w:rPr>
                <w:rFonts w:hint="eastAsia"/>
              </w:rPr>
            </w:pPr>
            <w:r w:rsidRPr="00E33A44">
              <w:rPr>
                <w:rFonts w:hint="eastAsia"/>
              </w:rPr>
              <w:t xml:space="preserve">　</w:t>
            </w:r>
          </w:p>
        </w:tc>
        <w:tc>
          <w:tcPr>
            <w:tcW w:w="900" w:type="dxa"/>
            <w:gridSpan w:val="2"/>
            <w:tcBorders>
              <w:bottom w:val="single" w:sz="4" w:space="0" w:color="auto"/>
            </w:tcBorders>
            <w:vAlign w:val="center"/>
          </w:tcPr>
          <w:p w:rsidR="00F71F86" w:rsidRPr="00E33A44" w:rsidRDefault="00F71F86">
            <w:pPr>
              <w:jc w:val="center"/>
            </w:pPr>
            <w:r w:rsidRPr="00E33A44">
              <w:rPr>
                <w:rFonts w:hint="eastAsia"/>
              </w:rPr>
              <w:t>男・女</w:t>
            </w:r>
          </w:p>
        </w:tc>
        <w:tc>
          <w:tcPr>
            <w:tcW w:w="1140" w:type="dxa"/>
            <w:gridSpan w:val="2"/>
            <w:tcBorders>
              <w:bottom w:val="single" w:sz="4" w:space="0" w:color="auto"/>
            </w:tcBorders>
            <w:vAlign w:val="center"/>
          </w:tcPr>
          <w:p w:rsidR="00F71F86" w:rsidRPr="00E33A44" w:rsidRDefault="00F71F86">
            <w:pPr>
              <w:jc w:val="center"/>
            </w:pPr>
            <w:r w:rsidRPr="00E33A44">
              <w:rPr>
                <w:rFonts w:hint="eastAsia"/>
              </w:rPr>
              <w:t>生年月日</w:t>
            </w:r>
          </w:p>
        </w:tc>
        <w:tc>
          <w:tcPr>
            <w:tcW w:w="2640" w:type="dxa"/>
            <w:tcBorders>
              <w:bottom w:val="single" w:sz="4" w:space="0" w:color="auto"/>
            </w:tcBorders>
            <w:vAlign w:val="center"/>
          </w:tcPr>
          <w:p w:rsidR="00F71F86" w:rsidRPr="00E33A44" w:rsidRDefault="00F71F86">
            <w:pPr>
              <w:jc w:val="right"/>
              <w:rPr>
                <w:rFonts w:hint="eastAsia"/>
              </w:rPr>
            </w:pPr>
            <w:r w:rsidRPr="00E33A44">
              <w:rPr>
                <w:rFonts w:hint="eastAsia"/>
              </w:rPr>
              <w:t>年　　月　　日</w:t>
            </w:r>
          </w:p>
        </w:tc>
      </w:tr>
      <w:tr w:rsidR="00F71F86" w:rsidRPr="00E33A44" w:rsidTr="00BC6FF1">
        <w:tblPrEx>
          <w:tblCellMar>
            <w:top w:w="0" w:type="dxa"/>
            <w:bottom w:w="0" w:type="dxa"/>
          </w:tblCellMar>
        </w:tblPrEx>
        <w:trPr>
          <w:cantSplit/>
          <w:trHeight w:val="840"/>
        </w:trPr>
        <w:tc>
          <w:tcPr>
            <w:tcW w:w="480" w:type="dxa"/>
            <w:vMerge/>
            <w:vAlign w:val="center"/>
          </w:tcPr>
          <w:p w:rsidR="00F71F86" w:rsidRPr="00E33A44" w:rsidRDefault="00F71F86"/>
        </w:tc>
        <w:tc>
          <w:tcPr>
            <w:tcW w:w="840" w:type="dxa"/>
            <w:vAlign w:val="center"/>
          </w:tcPr>
          <w:p w:rsidR="00F71F86" w:rsidRPr="00E33A44" w:rsidRDefault="00F71F86">
            <w:pPr>
              <w:spacing w:line="240" w:lineRule="exact"/>
              <w:jc w:val="distribute"/>
            </w:pPr>
            <w:r w:rsidRPr="00E33A44">
              <w:rPr>
                <w:rFonts w:hint="eastAsia"/>
              </w:rPr>
              <w:t>入所前住所</w:t>
            </w:r>
          </w:p>
        </w:tc>
        <w:tc>
          <w:tcPr>
            <w:tcW w:w="7200" w:type="dxa"/>
            <w:gridSpan w:val="7"/>
            <w:vAlign w:val="center"/>
          </w:tcPr>
          <w:p w:rsidR="00F71F86" w:rsidRPr="00E33A44" w:rsidRDefault="00F71F86">
            <w:pPr>
              <w:rPr>
                <w:rFonts w:hint="eastAsia"/>
              </w:rPr>
            </w:pPr>
            <w:r w:rsidRPr="00E33A44">
              <w:rPr>
                <w:rFonts w:hint="eastAsia"/>
              </w:rPr>
              <w:t xml:space="preserve">　</w:t>
            </w:r>
          </w:p>
        </w:tc>
      </w:tr>
      <w:tr w:rsidR="00F71F86" w:rsidRPr="00E33A44" w:rsidTr="00BC6FF1">
        <w:tblPrEx>
          <w:tblCellMar>
            <w:top w:w="0" w:type="dxa"/>
            <w:bottom w:w="0" w:type="dxa"/>
          </w:tblCellMar>
        </w:tblPrEx>
        <w:trPr>
          <w:cantSplit/>
          <w:trHeight w:val="680"/>
        </w:trPr>
        <w:tc>
          <w:tcPr>
            <w:tcW w:w="480" w:type="dxa"/>
            <w:vMerge/>
            <w:vAlign w:val="center"/>
          </w:tcPr>
          <w:p w:rsidR="00F71F86" w:rsidRPr="00E33A44" w:rsidRDefault="00F71F86"/>
        </w:tc>
        <w:tc>
          <w:tcPr>
            <w:tcW w:w="1080" w:type="dxa"/>
            <w:gridSpan w:val="2"/>
            <w:vAlign w:val="center"/>
          </w:tcPr>
          <w:p w:rsidR="00F71F86" w:rsidRPr="00E33A44" w:rsidRDefault="00F71F86">
            <w:pPr>
              <w:spacing w:line="240" w:lineRule="exact"/>
              <w:jc w:val="distribute"/>
              <w:rPr>
                <w:rFonts w:hint="eastAsia"/>
              </w:rPr>
            </w:pPr>
            <w:r w:rsidRPr="00E33A44">
              <w:rPr>
                <w:rFonts w:hint="eastAsia"/>
              </w:rPr>
              <w:t>施設種別</w:t>
            </w:r>
          </w:p>
        </w:tc>
        <w:tc>
          <w:tcPr>
            <w:tcW w:w="2880" w:type="dxa"/>
            <w:gridSpan w:val="2"/>
            <w:vAlign w:val="center"/>
          </w:tcPr>
          <w:p w:rsidR="00F71F86" w:rsidRPr="00E33A44" w:rsidRDefault="00F71F86">
            <w:pPr>
              <w:rPr>
                <w:rFonts w:hint="eastAsia"/>
              </w:rPr>
            </w:pPr>
            <w:r w:rsidRPr="00E33A44">
              <w:rPr>
                <w:rFonts w:hint="eastAsia"/>
              </w:rPr>
              <w:t xml:space="preserve">　</w:t>
            </w:r>
          </w:p>
        </w:tc>
        <w:tc>
          <w:tcPr>
            <w:tcW w:w="840" w:type="dxa"/>
            <w:gridSpan w:val="2"/>
            <w:vAlign w:val="center"/>
          </w:tcPr>
          <w:p w:rsidR="00F71F86" w:rsidRPr="00E33A44" w:rsidRDefault="00F71F86">
            <w:pPr>
              <w:jc w:val="center"/>
              <w:rPr>
                <w:rFonts w:hint="eastAsia"/>
              </w:rPr>
            </w:pPr>
            <w:r w:rsidRPr="00E33A44">
              <w:rPr>
                <w:rFonts w:hint="eastAsia"/>
              </w:rPr>
              <w:t>施設名</w:t>
            </w:r>
          </w:p>
        </w:tc>
        <w:tc>
          <w:tcPr>
            <w:tcW w:w="3240" w:type="dxa"/>
            <w:gridSpan w:val="2"/>
            <w:vAlign w:val="center"/>
          </w:tcPr>
          <w:p w:rsidR="00F71F86" w:rsidRPr="00E33A44" w:rsidRDefault="00F71F86">
            <w:pPr>
              <w:rPr>
                <w:rFonts w:hint="eastAsia"/>
              </w:rPr>
            </w:pPr>
            <w:r w:rsidRPr="00E33A44">
              <w:rPr>
                <w:rFonts w:hint="eastAsia"/>
              </w:rPr>
              <w:t xml:space="preserve">　</w:t>
            </w:r>
          </w:p>
        </w:tc>
      </w:tr>
      <w:tr w:rsidR="00F71F86" w:rsidRPr="00E33A44" w:rsidTr="00BC6FF1">
        <w:tblPrEx>
          <w:tblCellMar>
            <w:top w:w="0" w:type="dxa"/>
            <w:bottom w:w="0" w:type="dxa"/>
          </w:tblCellMar>
        </w:tblPrEx>
        <w:trPr>
          <w:cantSplit/>
          <w:trHeight w:val="1865"/>
        </w:trPr>
        <w:tc>
          <w:tcPr>
            <w:tcW w:w="1560" w:type="dxa"/>
            <w:gridSpan w:val="3"/>
            <w:vAlign w:val="center"/>
          </w:tcPr>
          <w:p w:rsidR="00F71F86" w:rsidRPr="00E33A44" w:rsidRDefault="00F71F86">
            <w:pPr>
              <w:spacing w:line="240" w:lineRule="exact"/>
              <w:jc w:val="distribute"/>
              <w:rPr>
                <w:rFonts w:hint="eastAsia"/>
              </w:rPr>
            </w:pPr>
            <w:r w:rsidRPr="00E33A44">
              <w:rPr>
                <w:rFonts w:hint="eastAsia"/>
              </w:rPr>
              <w:t>廃止の理由</w:t>
            </w:r>
          </w:p>
        </w:tc>
        <w:tc>
          <w:tcPr>
            <w:tcW w:w="6960" w:type="dxa"/>
            <w:gridSpan w:val="6"/>
            <w:vAlign w:val="center"/>
          </w:tcPr>
          <w:p w:rsidR="00F71F86" w:rsidRPr="00E33A44" w:rsidRDefault="00F71F86">
            <w:pPr>
              <w:rPr>
                <w:rFonts w:hint="eastAsia"/>
              </w:rPr>
            </w:pPr>
            <w:r w:rsidRPr="00E33A44">
              <w:rPr>
                <w:rFonts w:hint="eastAsia"/>
              </w:rPr>
              <w:t xml:space="preserve">　</w:t>
            </w:r>
          </w:p>
        </w:tc>
      </w:tr>
      <w:tr w:rsidR="00F71F86" w:rsidRPr="00E33A44" w:rsidTr="00BC6FF1">
        <w:tblPrEx>
          <w:tblCellMar>
            <w:top w:w="0" w:type="dxa"/>
            <w:bottom w:w="0" w:type="dxa"/>
          </w:tblCellMar>
        </w:tblPrEx>
        <w:trPr>
          <w:cantSplit/>
          <w:trHeight w:val="1433"/>
        </w:trPr>
        <w:tc>
          <w:tcPr>
            <w:tcW w:w="8520" w:type="dxa"/>
            <w:gridSpan w:val="9"/>
            <w:tcBorders>
              <w:bottom w:val="single" w:sz="4" w:space="0" w:color="auto"/>
            </w:tcBorders>
          </w:tcPr>
          <w:p w:rsidR="00F71F86" w:rsidRPr="00E33A44" w:rsidRDefault="00F71F86">
            <w:pPr>
              <w:spacing w:before="120"/>
              <w:rPr>
                <w:rFonts w:hint="eastAsia"/>
              </w:rPr>
            </w:pPr>
            <w:r w:rsidRPr="00E33A44">
              <w:t>(</w:t>
            </w:r>
            <w:r w:rsidRPr="00E33A44">
              <w:rPr>
                <w:rFonts w:hint="eastAsia"/>
              </w:rPr>
              <w:t>備考</w:t>
            </w:r>
            <w:r w:rsidRPr="00E33A44">
              <w:t>)</w:t>
            </w:r>
          </w:p>
        </w:tc>
      </w:tr>
    </w:tbl>
    <w:p w:rsidR="00F71F86" w:rsidRPr="00E33A44" w:rsidRDefault="00F71F86">
      <w:pPr>
        <w:rPr>
          <w:rFonts w:hint="eastAsia"/>
        </w:rPr>
      </w:pPr>
    </w:p>
    <w:p w:rsidR="00F71F86" w:rsidRPr="00E33A44" w:rsidRDefault="00F71F86">
      <w:pPr>
        <w:sectPr w:rsidR="00F71F86" w:rsidRPr="00E33A44">
          <w:footerReference w:type="even" r:id="rId6"/>
          <w:pgSz w:w="11906" w:h="16838" w:code="9"/>
          <w:pgMar w:top="1701" w:right="1701" w:bottom="1701" w:left="1701" w:header="284" w:footer="284" w:gutter="0"/>
          <w:cols w:space="425"/>
          <w:docGrid w:type="linesAndChars" w:linePitch="335"/>
        </w:sectPr>
      </w:pPr>
    </w:p>
    <w:p w:rsidR="00F71F86" w:rsidRPr="00E33A44" w:rsidRDefault="00F71F86">
      <w:pPr>
        <w:spacing w:line="360" w:lineRule="auto"/>
        <w:ind w:left="420" w:hanging="420"/>
        <w:rPr>
          <w:rFonts w:hint="eastAsia"/>
        </w:rPr>
      </w:pPr>
      <w:r w:rsidRPr="00E33A44">
        <w:rPr>
          <w:rFonts w:hint="eastAsia"/>
        </w:rPr>
        <w:lastRenderedPageBreak/>
        <w:t>教示</w:t>
      </w:r>
    </w:p>
    <w:p w:rsidR="00E72037" w:rsidRPr="00E33A44" w:rsidRDefault="00F71F86" w:rsidP="00E72037">
      <w:pPr>
        <w:spacing w:line="360" w:lineRule="auto"/>
      </w:pPr>
      <w:r w:rsidRPr="00E33A44">
        <w:rPr>
          <w:rFonts w:hint="eastAsia"/>
        </w:rPr>
        <w:t xml:space="preserve">　</w:t>
      </w:r>
      <w:r w:rsidR="00E72037" w:rsidRPr="00E33A44">
        <w:rPr>
          <w:rFonts w:hint="eastAsia"/>
        </w:rPr>
        <w:t>この決定に不服がある場合は、この決定があったことを知った日の翌日から起算して3箇月以内に、身延町長に対して審査請求をすることができます</w:t>
      </w:r>
      <w:r w:rsidR="00E72037" w:rsidRPr="00E33A44">
        <w:t>(</w:t>
      </w:r>
      <w:r w:rsidR="00E72037" w:rsidRPr="00E33A44">
        <w:rPr>
          <w:rFonts w:hint="eastAsia"/>
        </w:rPr>
        <w:t>なお、この決定があったことを知った日の翌日から起算して3箇月以内であっても、この決定の日の翌日から起算して</w:t>
      </w:r>
      <w:r w:rsidR="00E72037" w:rsidRPr="00E33A44">
        <w:t>1</w:t>
      </w:r>
      <w:r w:rsidR="00E72037" w:rsidRPr="00E33A44">
        <w:rPr>
          <w:rFonts w:hint="eastAsia"/>
        </w:rPr>
        <w:t>年を経過すると審査請求をすることができなくなります。</w:t>
      </w:r>
      <w:r w:rsidR="00E72037" w:rsidRPr="00E33A44">
        <w:t>)</w:t>
      </w:r>
      <w:r w:rsidR="00E72037" w:rsidRPr="00E33A44">
        <w:rPr>
          <w:rFonts w:hint="eastAsia"/>
        </w:rPr>
        <w:t>。</w:t>
      </w:r>
    </w:p>
    <w:p w:rsidR="00E72037" w:rsidRPr="00E33A44" w:rsidRDefault="00E72037" w:rsidP="00E72037">
      <w:pPr>
        <w:spacing w:line="360" w:lineRule="auto"/>
      </w:pPr>
      <w:r w:rsidRPr="00E33A44">
        <w:rPr>
          <w:rFonts w:hint="eastAsia"/>
        </w:rPr>
        <w:t xml:space="preserve">　また、この決定があったことを知った日</w:t>
      </w:r>
      <w:r w:rsidRPr="00E33A44">
        <w:t>(</w:t>
      </w:r>
      <w:r w:rsidRPr="00E33A44">
        <w:rPr>
          <w:rFonts w:hint="eastAsia"/>
        </w:rPr>
        <w:t>身延町長に審査請求をした場合は、当該審査請求に対する身延町長の裁決があったことを知った日</w:t>
      </w:r>
      <w:r w:rsidRPr="00E33A44">
        <w:t>)</w:t>
      </w:r>
      <w:r w:rsidRPr="00E33A44">
        <w:rPr>
          <w:rFonts w:hint="eastAsia"/>
        </w:rPr>
        <w:t>の翌日から起算して</w:t>
      </w:r>
      <w:r w:rsidRPr="00E33A44">
        <w:t>6</w:t>
      </w:r>
      <w:r w:rsidRPr="00E33A44">
        <w:rPr>
          <w:rFonts w:hint="eastAsia"/>
        </w:rPr>
        <w:t>箇月以内に、身延町を被告として</w:t>
      </w:r>
      <w:r w:rsidRPr="00E33A44">
        <w:t>(</w:t>
      </w:r>
      <w:r w:rsidRPr="00E33A44">
        <w:rPr>
          <w:rFonts w:hint="eastAsia"/>
        </w:rPr>
        <w:t>訴訟において身延町を代表する者は、身延町長となります。</w:t>
      </w:r>
      <w:r w:rsidRPr="00E33A44">
        <w:t>)</w:t>
      </w:r>
      <w:r w:rsidRPr="00E33A44">
        <w:rPr>
          <w:rFonts w:hint="eastAsia"/>
        </w:rPr>
        <w:t>、甲府地方裁判所に処分の取消しの訴えを提起することができます</w:t>
      </w:r>
      <w:r w:rsidRPr="00E33A44">
        <w:t>(</w:t>
      </w:r>
      <w:r w:rsidRPr="00E33A44">
        <w:rPr>
          <w:rFonts w:hint="eastAsia"/>
        </w:rPr>
        <w:t>なお、決定があったことを知った日の翌日から起算して</w:t>
      </w:r>
      <w:r w:rsidRPr="00E33A44">
        <w:t>6</w:t>
      </w:r>
      <w:r w:rsidRPr="00E33A44">
        <w:rPr>
          <w:rFonts w:hint="eastAsia"/>
        </w:rPr>
        <w:t>箇月以内であっても、当該決定の日の翌日から起算して</w:t>
      </w:r>
      <w:r w:rsidRPr="00E33A44">
        <w:t>1</w:t>
      </w:r>
      <w:r w:rsidRPr="00E33A44">
        <w:rPr>
          <w:rFonts w:hint="eastAsia"/>
        </w:rPr>
        <w:t>年を経過すると処分の取消しの訴えを提起することができなくなります。</w:t>
      </w:r>
      <w:r w:rsidRPr="00E33A44">
        <w:t>)</w:t>
      </w:r>
      <w:r w:rsidRPr="00E33A44">
        <w:rPr>
          <w:rFonts w:hint="eastAsia"/>
        </w:rPr>
        <w:t>。</w:t>
      </w:r>
    </w:p>
    <w:p w:rsidR="00F71F86" w:rsidRPr="00E33A44" w:rsidRDefault="00F71F86" w:rsidP="00E72037">
      <w:pPr>
        <w:spacing w:line="360" w:lineRule="auto"/>
      </w:pPr>
    </w:p>
    <w:sectPr w:rsidR="00F71F86" w:rsidRPr="00E33A4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592" w:rsidRDefault="00A91592">
      <w:r>
        <w:separator/>
      </w:r>
    </w:p>
  </w:endnote>
  <w:endnote w:type="continuationSeparator" w:id="0">
    <w:p w:rsidR="00A91592" w:rsidRDefault="00A91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F86" w:rsidRDefault="00F71F8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71F86" w:rsidRDefault="00F71F8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592" w:rsidRDefault="00A91592">
      <w:r>
        <w:separator/>
      </w:r>
    </w:p>
  </w:footnote>
  <w:footnote w:type="continuationSeparator" w:id="0">
    <w:p w:rsidR="00A91592" w:rsidRDefault="00A915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049"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037"/>
    <w:rsid w:val="000325C1"/>
    <w:rsid w:val="00697F79"/>
    <w:rsid w:val="00A60D2E"/>
    <w:rsid w:val="00A91592"/>
    <w:rsid w:val="00BC6FF1"/>
    <w:rsid w:val="00E33A44"/>
    <w:rsid w:val="00E72037"/>
    <w:rsid w:val="00F36BCF"/>
    <w:rsid w:val="00F71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25pt"/>
      <v:textbox inset="0,0,0,0"/>
    </o:shapedefaults>
    <o:shapelayout v:ext="edit">
      <o:idmap v:ext="edit" data="1"/>
    </o:shapelayout>
  </w:shapeDefaults>
  <w:decimalSymbol w:val="."/>
  <w:listSeparator w:val=","/>
  <w15:chartTrackingRefBased/>
  <w15:docId w15:val="{9A56480B-FFDB-4A44-8B9D-58DAECED5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spacing w:line="210" w:lineRule="atLeast"/>
      <w:ind w:leftChars="100" w:left="420" w:hangingChars="100" w:hanging="210"/>
      <w:jc w:val="left"/>
    </w:pPr>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head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Words>
  <Characters>583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身延町役場</dc:creator>
  <cp:keywords/>
  <dc:description/>
  <cp:lastModifiedBy>MNPCA219001</cp:lastModifiedBy>
  <cp:revision>3</cp:revision>
  <cp:lastPrinted>2005-09-19T04:27:00Z</cp:lastPrinted>
  <dcterms:created xsi:type="dcterms:W3CDTF">2024-07-02T01:11:00Z</dcterms:created>
  <dcterms:modified xsi:type="dcterms:W3CDTF">2024-07-02T01:12:00Z</dcterms:modified>
</cp:coreProperties>
</file>