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16" w:rsidRDefault="001C2716">
      <w:pPr>
        <w:rPr>
          <w:rFonts w:hint="eastAsia"/>
        </w:rPr>
      </w:pPr>
      <w:r>
        <w:rPr>
          <w:rFonts w:hint="eastAsia"/>
        </w:rPr>
        <w:t>様式第1号(第5条関係)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1044"/>
        <w:gridCol w:w="3408"/>
      </w:tblGrid>
      <w:tr w:rsidR="001C271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8" w:type="dxa"/>
            <w:vAlign w:val="center"/>
          </w:tcPr>
          <w:p w:rsidR="001C2716" w:rsidRDefault="001C2716">
            <w:pPr>
              <w:jc w:val="right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道路占用</w:t>
            </w:r>
          </w:p>
        </w:tc>
        <w:tc>
          <w:tcPr>
            <w:tcW w:w="1044" w:type="dxa"/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</w:p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同</w:t>
            </w:r>
            <w:r>
              <w:rPr>
                <w:rFonts w:hint="eastAsia"/>
              </w:rPr>
              <w:t>意</w:t>
            </w:r>
          </w:p>
        </w:tc>
        <w:tc>
          <w:tcPr>
            <w:tcW w:w="3408" w:type="dxa"/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</w:tc>
      </w:tr>
    </w:tbl>
    <w:p w:rsidR="001C2716" w:rsidRDefault="001C2716">
      <w:pPr>
        <w:spacing w:line="140" w:lineRule="exact"/>
        <w:rPr>
          <w:rFonts w:hint="eastAsia"/>
        </w:rPr>
      </w:pPr>
    </w:p>
    <w:tbl>
      <w:tblPr>
        <w:tblW w:w="85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8"/>
        <w:gridCol w:w="462"/>
        <w:gridCol w:w="462"/>
        <w:gridCol w:w="462"/>
        <w:gridCol w:w="3326"/>
      </w:tblGrid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08" w:type="dxa"/>
            <w:tcBorders>
              <w:bottom w:val="nil"/>
              <w:right w:val="single" w:sz="4" w:space="0" w:color="auto"/>
            </w:tcBorders>
          </w:tcPr>
          <w:p w:rsidR="001C2716" w:rsidRDefault="001C2716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  <w:p w:rsidR="001C2716" w:rsidRDefault="001C271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C2716" w:rsidRDefault="001C2716">
      <w:pPr>
        <w:spacing w:before="120"/>
        <w:ind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C2716" w:rsidRDefault="001C2716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〒　　　　　　　　　　</w:t>
      </w:r>
    </w:p>
    <w:p w:rsidR="001C2716" w:rsidRDefault="001C2716">
      <w:pPr>
        <w:ind w:right="21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1C2716" w:rsidRDefault="001C2716">
      <w:pPr>
        <w:ind w:right="21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様</w:t>
      </w:r>
    </w:p>
    <w:p w:rsidR="001C2716" w:rsidRDefault="001C2716">
      <w:pPr>
        <w:ind w:right="210"/>
        <w:jc w:val="right"/>
        <w:rPr>
          <w:rFonts w:hint="eastAsia"/>
        </w:rPr>
      </w:pPr>
      <w:r>
        <w:rPr>
          <w:rFonts w:hint="eastAsia"/>
          <w:spacing w:val="53"/>
        </w:rPr>
        <w:t>担当</w:t>
      </w:r>
      <w:r>
        <w:rPr>
          <w:rFonts w:hint="eastAsia"/>
        </w:rPr>
        <w:t xml:space="preserve">者(連絡先)　　　　　　　</w:t>
      </w:r>
    </w:p>
    <w:p w:rsidR="001C2716" w:rsidRDefault="001C2716">
      <w:pPr>
        <w:spacing w:after="120"/>
        <w:ind w:right="21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tbl>
      <w:tblPr>
        <w:tblW w:w="8521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008"/>
        <w:gridCol w:w="462"/>
        <w:gridCol w:w="552"/>
        <w:gridCol w:w="568"/>
        <w:gridCol w:w="618"/>
        <w:gridCol w:w="17"/>
        <w:gridCol w:w="50"/>
        <w:gridCol w:w="560"/>
        <w:gridCol w:w="462"/>
        <w:gridCol w:w="826"/>
        <w:gridCol w:w="420"/>
        <w:gridCol w:w="1645"/>
        <w:gridCol w:w="619"/>
      </w:tblGrid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図面のとおり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(直営・委託・請負)工事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3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町の指示どおり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案内図・断面図</w:t>
            </w:r>
          </w:p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平面図・構造図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占用許可条件</w:t>
            </w:r>
          </w:p>
        </w:tc>
        <w:tc>
          <w:tcPr>
            <w:tcW w:w="78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○「占用許可条件」のとおりとする。</w:t>
            </w:r>
          </w:p>
          <w:p w:rsidR="001C2716" w:rsidRDefault="001C2716">
            <w:pPr>
              <w:rPr>
                <w:rFonts w:hint="eastAsia"/>
              </w:rPr>
            </w:pPr>
          </w:p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○道路復旧工事条件(　　　　　　　　　　　　　　　)</w:t>
            </w:r>
          </w:p>
          <w:p w:rsidR="001C2716" w:rsidRDefault="001C2716">
            <w:pPr>
              <w:rPr>
                <w:rFonts w:hint="eastAsia"/>
              </w:rPr>
            </w:pPr>
          </w:p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○その他の条件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2716" w:rsidRDefault="001C27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本年度　　　　　　　　箇月分</w:t>
            </w:r>
          </w:p>
          <w:p w:rsidR="001C2716" w:rsidRDefault="001C27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  <w:p w:rsidR="001C2716" w:rsidRDefault="001C2716">
            <w:pPr>
              <w:rPr>
                <w:rFonts w:hint="eastAsia"/>
              </w:rPr>
            </w:pP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716" w:rsidRDefault="001C2716">
            <w:pPr>
              <w:rPr>
                <w:rFonts w:hint="eastAsia"/>
              </w:rPr>
            </w:pPr>
          </w:p>
        </w:tc>
        <w:tc>
          <w:tcPr>
            <w:tcW w:w="78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身延町道路占用料徴収条例による。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3304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C2716" w:rsidRDefault="001C27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協議</w:t>
            </w:r>
          </w:p>
        </w:tc>
        <w:tc>
          <w:tcPr>
            <w:tcW w:w="39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のあった占用については、上記のとおり</w:t>
            </w:r>
          </w:p>
        </w:tc>
        <w:tc>
          <w:tcPr>
            <w:tcW w:w="61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</w:p>
        </w:tc>
      </w:tr>
      <w:tr w:rsidR="001C2716" w:rsidTr="004252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16" w:rsidRDefault="001C2716">
            <w:pPr>
              <w:rPr>
                <w:rFonts w:hint="eastAsia"/>
              </w:rPr>
            </w:pPr>
            <w:r>
              <w:rPr>
                <w:rFonts w:hint="eastAsia"/>
              </w:rPr>
              <w:t>する。</w:t>
            </w:r>
          </w:p>
          <w:p w:rsidR="001C2716" w:rsidRDefault="001C271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1C2716" w:rsidRDefault="001C271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C2716" w:rsidRDefault="001C2716">
            <w:pPr>
              <w:rPr>
                <w:rFonts w:hint="eastAsia"/>
              </w:rPr>
            </w:pPr>
          </w:p>
          <w:p w:rsidR="001C2716" w:rsidRDefault="001C2716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</w:p>
        </w:tc>
      </w:tr>
    </w:tbl>
    <w:p w:rsidR="001C2716" w:rsidRDefault="001C2716">
      <w:pPr>
        <w:rPr>
          <w:rFonts w:hint="eastAsia"/>
        </w:rPr>
      </w:pPr>
    </w:p>
    <w:sectPr w:rsidR="001C27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0D" w:rsidRDefault="00692E0D">
      <w:r>
        <w:separator/>
      </w:r>
    </w:p>
  </w:endnote>
  <w:endnote w:type="continuationSeparator" w:id="0">
    <w:p w:rsidR="00692E0D" w:rsidRDefault="0069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16" w:rsidRDefault="001C27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2716" w:rsidRDefault="001C27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0D" w:rsidRDefault="00692E0D">
      <w:r>
        <w:separator/>
      </w:r>
    </w:p>
  </w:footnote>
  <w:footnote w:type="continuationSeparator" w:id="0">
    <w:p w:rsidR="00692E0D" w:rsidRDefault="0069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A"/>
    <w:rsid w:val="001C2716"/>
    <w:rsid w:val="002C27A3"/>
    <w:rsid w:val="004252B2"/>
    <w:rsid w:val="005F28CA"/>
    <w:rsid w:val="006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77B59F8-BA5B-40EA-B900-07AB763F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2024-07-05T00:24:00Z</dcterms:created>
  <dcterms:modified xsi:type="dcterms:W3CDTF">2024-07-05T00:24:00Z</dcterms:modified>
</cp:coreProperties>
</file>