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F14" w:rsidRDefault="00510F14">
      <w:r>
        <w:rPr>
          <w:rFonts w:hint="eastAsia"/>
        </w:rPr>
        <w:t>様式第</w:t>
      </w:r>
      <w:r>
        <w:t>8</w:t>
      </w:r>
      <w:r>
        <w:rPr>
          <w:rFonts w:hint="eastAsia"/>
        </w:rPr>
        <w:t>号</w:t>
      </w:r>
      <w:r>
        <w:t>(</w:t>
      </w:r>
      <w:r>
        <w:rPr>
          <w:rFonts w:hint="eastAsia"/>
        </w:rPr>
        <w:t>第</w:t>
      </w:r>
      <w:r>
        <w:t>8</w:t>
      </w:r>
      <w:r>
        <w:rPr>
          <w:rFonts w:hint="eastAsia"/>
        </w:rPr>
        <w:t>条関係</w:t>
      </w:r>
      <w:r>
        <w:t>)</w:t>
      </w:r>
    </w:p>
    <w:p w:rsidR="00510F14" w:rsidRDefault="00510F14"/>
    <w:p w:rsidR="00510F14" w:rsidRDefault="00510F14"/>
    <w:p w:rsidR="00510F14" w:rsidRDefault="00510F14">
      <w:pPr>
        <w:ind w:right="420"/>
        <w:jc w:val="right"/>
      </w:pPr>
      <w:r>
        <w:rPr>
          <w:rFonts w:hint="eastAsia"/>
        </w:rPr>
        <w:t xml:space="preserve">　　年　　月　　日</w:t>
      </w:r>
    </w:p>
    <w:p w:rsidR="00510F14" w:rsidRDefault="00510F14"/>
    <w:p w:rsidR="00510F14" w:rsidRDefault="00510F14"/>
    <w:p w:rsidR="00510F14" w:rsidRDefault="00510F14">
      <w:r>
        <w:rPr>
          <w:rFonts w:hint="eastAsia"/>
        </w:rPr>
        <w:t xml:space="preserve">　　身延町長　　　　様</w:t>
      </w:r>
    </w:p>
    <w:p w:rsidR="00510F14" w:rsidRDefault="00510F14"/>
    <w:p w:rsidR="00510F14" w:rsidRDefault="00510F14"/>
    <w:p w:rsidR="00510F14" w:rsidRDefault="00510F14">
      <w:pPr>
        <w:ind w:right="420"/>
        <w:jc w:val="right"/>
      </w:pPr>
      <w:r>
        <w:rPr>
          <w:rFonts w:hint="eastAsia"/>
          <w:spacing w:val="105"/>
        </w:rPr>
        <w:t>住</w:t>
      </w:r>
      <w:r>
        <w:rPr>
          <w:rFonts w:hint="eastAsia"/>
        </w:rPr>
        <w:t xml:space="preserve">所　　　　　　　　　　　</w:t>
      </w:r>
    </w:p>
    <w:p w:rsidR="00510F14" w:rsidRDefault="00510F14">
      <w:pPr>
        <w:ind w:right="420"/>
        <w:jc w:val="right"/>
      </w:pPr>
      <w:r>
        <w:rPr>
          <w:rFonts w:hint="eastAsia"/>
          <w:spacing w:val="105"/>
        </w:rPr>
        <w:t>氏</w:t>
      </w:r>
      <w:r>
        <w:rPr>
          <w:rFonts w:hint="eastAsia"/>
        </w:rPr>
        <w:t xml:space="preserve">名　　　　　　　　　　</w:t>
      </w:r>
      <w:r w:rsidR="001539D5">
        <w:rPr>
          <w:rFonts w:hint="eastAsia"/>
        </w:rPr>
        <w:t>㊞</w:t>
      </w:r>
    </w:p>
    <w:p w:rsidR="00510F14" w:rsidRDefault="00510F14"/>
    <w:p w:rsidR="00510F14" w:rsidRDefault="00510F14"/>
    <w:p w:rsidR="00510F14" w:rsidRDefault="00510F14">
      <w:pPr>
        <w:jc w:val="center"/>
      </w:pPr>
      <w:r>
        <w:rPr>
          <w:rFonts w:hint="eastAsia"/>
          <w:spacing w:val="21"/>
        </w:rPr>
        <w:t>町営住宅同居承認申請</w:t>
      </w:r>
      <w:r>
        <w:rPr>
          <w:rFonts w:hint="eastAsia"/>
        </w:rPr>
        <w:t>書</w:t>
      </w:r>
    </w:p>
    <w:p w:rsidR="00510F14" w:rsidRDefault="00510F14"/>
    <w:p w:rsidR="00510F14" w:rsidRDefault="00510F14"/>
    <w:p w:rsidR="00510F14" w:rsidRDefault="00510F14">
      <w:pPr>
        <w:spacing w:after="120"/>
      </w:pPr>
      <w:r>
        <w:rPr>
          <w:rFonts w:hint="eastAsia"/>
        </w:rPr>
        <w:t xml:space="preserve">　次のとおり町営住宅の同居の承認を得たいので、身延町営住宅条例第</w:t>
      </w:r>
      <w:r>
        <w:t>12</w:t>
      </w:r>
      <w:r>
        <w:rPr>
          <w:rFonts w:hint="eastAsia"/>
        </w:rPr>
        <w:t>条の規定により申請します。</w:t>
      </w: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560"/>
        <w:gridCol w:w="720"/>
        <w:gridCol w:w="1080"/>
        <w:gridCol w:w="1680"/>
        <w:gridCol w:w="1680"/>
      </w:tblGrid>
      <w:tr w:rsidR="00510F14" w:rsidTr="00BF0E41">
        <w:tblPrEx>
          <w:tblCellMar>
            <w:top w:w="0" w:type="dxa"/>
            <w:bottom w:w="0" w:type="dxa"/>
          </w:tblCellMar>
        </w:tblPrEx>
        <w:trPr>
          <w:cantSplit/>
          <w:trHeight w:val="840"/>
        </w:trPr>
        <w:tc>
          <w:tcPr>
            <w:tcW w:w="1800" w:type="dxa"/>
            <w:vMerge w:val="restart"/>
            <w:vAlign w:val="center"/>
          </w:tcPr>
          <w:p w:rsidR="00510F14" w:rsidRDefault="00510F14">
            <w:bookmarkStart w:id="0" w:name="_GoBack"/>
            <w:bookmarkEnd w:id="0"/>
            <w:r>
              <w:rPr>
                <w:rFonts w:hint="eastAsia"/>
                <w:position w:val="30"/>
              </w:rPr>
              <w:t>同居させようと</w:t>
            </w:r>
            <w:r>
              <w:rPr>
                <w:rFonts w:hint="eastAsia"/>
              </w:rPr>
              <w:t>する者</w:t>
            </w:r>
          </w:p>
        </w:tc>
        <w:tc>
          <w:tcPr>
            <w:tcW w:w="1560" w:type="dxa"/>
            <w:vAlign w:val="center"/>
          </w:tcPr>
          <w:p w:rsidR="00510F14" w:rsidRDefault="00510F14">
            <w:pPr>
              <w:jc w:val="center"/>
            </w:pPr>
            <w:r>
              <w:rPr>
                <w:rFonts w:hint="eastAsia"/>
                <w:spacing w:val="420"/>
              </w:rPr>
              <w:t>氏</w:t>
            </w:r>
            <w:r>
              <w:rPr>
                <w:rFonts w:hint="eastAsia"/>
              </w:rPr>
              <w:t>名</w:t>
            </w:r>
          </w:p>
        </w:tc>
        <w:tc>
          <w:tcPr>
            <w:tcW w:w="720" w:type="dxa"/>
            <w:vAlign w:val="center"/>
          </w:tcPr>
          <w:p w:rsidR="00510F14" w:rsidRDefault="00510F14">
            <w:pPr>
              <w:jc w:val="center"/>
            </w:pPr>
            <w:r>
              <w:rPr>
                <w:rFonts w:hint="eastAsia"/>
              </w:rPr>
              <w:t>続柄</w:t>
            </w:r>
          </w:p>
        </w:tc>
        <w:tc>
          <w:tcPr>
            <w:tcW w:w="1080" w:type="dxa"/>
            <w:vAlign w:val="center"/>
          </w:tcPr>
          <w:p w:rsidR="00510F14" w:rsidRDefault="00510F14">
            <w:pPr>
              <w:jc w:val="center"/>
            </w:pPr>
            <w:r>
              <w:rPr>
                <w:rFonts w:hint="eastAsia"/>
              </w:rPr>
              <w:t>生年月日</w:t>
            </w:r>
          </w:p>
        </w:tc>
        <w:tc>
          <w:tcPr>
            <w:tcW w:w="1680" w:type="dxa"/>
            <w:vAlign w:val="center"/>
          </w:tcPr>
          <w:p w:rsidR="00510F14" w:rsidRDefault="00510F14">
            <w:pPr>
              <w:jc w:val="center"/>
            </w:pPr>
            <w:r>
              <w:rPr>
                <w:rFonts w:hint="eastAsia"/>
                <w:spacing w:val="210"/>
              </w:rPr>
              <w:t>勤務</w:t>
            </w:r>
            <w:r>
              <w:rPr>
                <w:rFonts w:hint="eastAsia"/>
              </w:rPr>
              <w:t>先</w:t>
            </w:r>
          </w:p>
        </w:tc>
        <w:tc>
          <w:tcPr>
            <w:tcW w:w="1680" w:type="dxa"/>
            <w:vAlign w:val="center"/>
          </w:tcPr>
          <w:p w:rsidR="00510F14" w:rsidRDefault="00510F14">
            <w:pPr>
              <w:jc w:val="center"/>
            </w:pPr>
            <w:r>
              <w:rPr>
                <w:rFonts w:hint="eastAsia"/>
              </w:rPr>
              <w:t>前年の総収入額</w:t>
            </w:r>
          </w:p>
        </w:tc>
      </w:tr>
      <w:tr w:rsidR="00510F14" w:rsidTr="00BF0E41">
        <w:tblPrEx>
          <w:tblCellMar>
            <w:top w:w="0" w:type="dxa"/>
            <w:bottom w:w="0" w:type="dxa"/>
          </w:tblCellMar>
        </w:tblPrEx>
        <w:trPr>
          <w:cantSplit/>
          <w:trHeight w:val="840"/>
        </w:trPr>
        <w:tc>
          <w:tcPr>
            <w:tcW w:w="1800" w:type="dxa"/>
            <w:vMerge/>
            <w:vAlign w:val="center"/>
          </w:tcPr>
          <w:p w:rsidR="00510F14" w:rsidRDefault="00510F14"/>
        </w:tc>
        <w:tc>
          <w:tcPr>
            <w:tcW w:w="1560" w:type="dxa"/>
          </w:tcPr>
          <w:p w:rsidR="00510F14" w:rsidRDefault="00510F14">
            <w:r>
              <w:rPr>
                <w:rFonts w:hint="eastAsia"/>
              </w:rPr>
              <w:t xml:space="preserve">　</w:t>
            </w:r>
          </w:p>
        </w:tc>
        <w:tc>
          <w:tcPr>
            <w:tcW w:w="720" w:type="dxa"/>
          </w:tcPr>
          <w:p w:rsidR="00510F14" w:rsidRDefault="00510F14">
            <w:r>
              <w:rPr>
                <w:rFonts w:hint="eastAsia"/>
              </w:rPr>
              <w:t xml:space="preserve">　</w:t>
            </w:r>
          </w:p>
        </w:tc>
        <w:tc>
          <w:tcPr>
            <w:tcW w:w="1080" w:type="dxa"/>
          </w:tcPr>
          <w:p w:rsidR="00510F14" w:rsidRDefault="00510F14">
            <w:r>
              <w:rPr>
                <w:rFonts w:hint="eastAsia"/>
              </w:rPr>
              <w:t xml:space="preserve">　</w:t>
            </w:r>
          </w:p>
        </w:tc>
        <w:tc>
          <w:tcPr>
            <w:tcW w:w="1680" w:type="dxa"/>
          </w:tcPr>
          <w:p w:rsidR="00510F14" w:rsidRDefault="00510F14">
            <w:r>
              <w:rPr>
                <w:rFonts w:hint="eastAsia"/>
              </w:rPr>
              <w:t xml:space="preserve">　</w:t>
            </w:r>
          </w:p>
        </w:tc>
        <w:tc>
          <w:tcPr>
            <w:tcW w:w="1680" w:type="dxa"/>
          </w:tcPr>
          <w:p w:rsidR="00510F14" w:rsidRDefault="00510F14">
            <w:pPr>
              <w:spacing w:before="40"/>
              <w:jc w:val="right"/>
            </w:pPr>
            <w:r>
              <w:rPr>
                <w:rFonts w:hint="eastAsia"/>
              </w:rPr>
              <w:t>円</w:t>
            </w:r>
          </w:p>
        </w:tc>
      </w:tr>
      <w:tr w:rsidR="00510F14" w:rsidTr="00BF0E41">
        <w:tblPrEx>
          <w:tblCellMar>
            <w:top w:w="0" w:type="dxa"/>
            <w:bottom w:w="0" w:type="dxa"/>
          </w:tblCellMar>
        </w:tblPrEx>
        <w:trPr>
          <w:cantSplit/>
          <w:trHeight w:val="840"/>
        </w:trPr>
        <w:tc>
          <w:tcPr>
            <w:tcW w:w="1800" w:type="dxa"/>
            <w:vMerge/>
            <w:vAlign w:val="center"/>
          </w:tcPr>
          <w:p w:rsidR="00510F14" w:rsidRDefault="00510F14"/>
        </w:tc>
        <w:tc>
          <w:tcPr>
            <w:tcW w:w="1560" w:type="dxa"/>
          </w:tcPr>
          <w:p w:rsidR="00510F14" w:rsidRDefault="00510F14">
            <w:r>
              <w:rPr>
                <w:rFonts w:hint="eastAsia"/>
              </w:rPr>
              <w:t xml:space="preserve">　</w:t>
            </w:r>
          </w:p>
        </w:tc>
        <w:tc>
          <w:tcPr>
            <w:tcW w:w="720" w:type="dxa"/>
          </w:tcPr>
          <w:p w:rsidR="00510F14" w:rsidRDefault="00510F14">
            <w:r>
              <w:rPr>
                <w:rFonts w:hint="eastAsia"/>
              </w:rPr>
              <w:t xml:space="preserve">　</w:t>
            </w:r>
          </w:p>
        </w:tc>
        <w:tc>
          <w:tcPr>
            <w:tcW w:w="1080" w:type="dxa"/>
          </w:tcPr>
          <w:p w:rsidR="00510F14" w:rsidRDefault="00510F14">
            <w:r>
              <w:rPr>
                <w:rFonts w:hint="eastAsia"/>
              </w:rPr>
              <w:t xml:space="preserve">　</w:t>
            </w:r>
          </w:p>
        </w:tc>
        <w:tc>
          <w:tcPr>
            <w:tcW w:w="1680" w:type="dxa"/>
          </w:tcPr>
          <w:p w:rsidR="00510F14" w:rsidRDefault="00510F14">
            <w:r>
              <w:rPr>
                <w:rFonts w:hint="eastAsia"/>
              </w:rPr>
              <w:t xml:space="preserve">　</w:t>
            </w:r>
          </w:p>
        </w:tc>
        <w:tc>
          <w:tcPr>
            <w:tcW w:w="1680" w:type="dxa"/>
          </w:tcPr>
          <w:p w:rsidR="00510F14" w:rsidRDefault="00510F14">
            <w:pPr>
              <w:spacing w:before="40"/>
              <w:jc w:val="right"/>
            </w:pPr>
            <w:r>
              <w:rPr>
                <w:rFonts w:hint="eastAsia"/>
              </w:rPr>
              <w:t>円</w:t>
            </w:r>
          </w:p>
        </w:tc>
      </w:tr>
      <w:tr w:rsidR="00510F14" w:rsidTr="00BF0E41">
        <w:tblPrEx>
          <w:tblCellMar>
            <w:top w:w="0" w:type="dxa"/>
            <w:bottom w:w="0" w:type="dxa"/>
          </w:tblCellMar>
        </w:tblPrEx>
        <w:trPr>
          <w:cantSplit/>
          <w:trHeight w:val="840"/>
        </w:trPr>
        <w:tc>
          <w:tcPr>
            <w:tcW w:w="1800" w:type="dxa"/>
            <w:vMerge/>
            <w:vAlign w:val="center"/>
          </w:tcPr>
          <w:p w:rsidR="00510F14" w:rsidRDefault="00510F14"/>
        </w:tc>
        <w:tc>
          <w:tcPr>
            <w:tcW w:w="1560" w:type="dxa"/>
          </w:tcPr>
          <w:p w:rsidR="00510F14" w:rsidRDefault="00510F14">
            <w:r>
              <w:rPr>
                <w:rFonts w:hint="eastAsia"/>
              </w:rPr>
              <w:t xml:space="preserve">　</w:t>
            </w:r>
          </w:p>
        </w:tc>
        <w:tc>
          <w:tcPr>
            <w:tcW w:w="720" w:type="dxa"/>
          </w:tcPr>
          <w:p w:rsidR="00510F14" w:rsidRDefault="00510F14">
            <w:r>
              <w:rPr>
                <w:rFonts w:hint="eastAsia"/>
              </w:rPr>
              <w:t xml:space="preserve">　</w:t>
            </w:r>
          </w:p>
        </w:tc>
        <w:tc>
          <w:tcPr>
            <w:tcW w:w="1080" w:type="dxa"/>
          </w:tcPr>
          <w:p w:rsidR="00510F14" w:rsidRDefault="00510F14">
            <w:r>
              <w:rPr>
                <w:rFonts w:hint="eastAsia"/>
              </w:rPr>
              <w:t xml:space="preserve">　</w:t>
            </w:r>
          </w:p>
        </w:tc>
        <w:tc>
          <w:tcPr>
            <w:tcW w:w="1680" w:type="dxa"/>
          </w:tcPr>
          <w:p w:rsidR="00510F14" w:rsidRDefault="00510F14">
            <w:r>
              <w:rPr>
                <w:rFonts w:hint="eastAsia"/>
              </w:rPr>
              <w:t xml:space="preserve">　</w:t>
            </w:r>
          </w:p>
        </w:tc>
        <w:tc>
          <w:tcPr>
            <w:tcW w:w="1680" w:type="dxa"/>
          </w:tcPr>
          <w:p w:rsidR="00510F14" w:rsidRDefault="00510F14">
            <w:r>
              <w:rPr>
                <w:rFonts w:hint="eastAsia"/>
              </w:rPr>
              <w:t xml:space="preserve">　</w:t>
            </w:r>
          </w:p>
        </w:tc>
      </w:tr>
      <w:tr w:rsidR="00510F14" w:rsidTr="00BF0E41">
        <w:tblPrEx>
          <w:tblCellMar>
            <w:top w:w="0" w:type="dxa"/>
            <w:bottom w:w="0" w:type="dxa"/>
          </w:tblCellMar>
        </w:tblPrEx>
        <w:trPr>
          <w:cantSplit/>
          <w:trHeight w:val="840"/>
        </w:trPr>
        <w:tc>
          <w:tcPr>
            <w:tcW w:w="1800" w:type="dxa"/>
            <w:vAlign w:val="center"/>
          </w:tcPr>
          <w:p w:rsidR="00510F14" w:rsidRDefault="00510F14">
            <w:r>
              <w:rPr>
                <w:rFonts w:hint="eastAsia"/>
              </w:rPr>
              <w:t>同居させようとする理由</w:t>
            </w:r>
          </w:p>
        </w:tc>
        <w:tc>
          <w:tcPr>
            <w:tcW w:w="6720" w:type="dxa"/>
            <w:gridSpan w:val="5"/>
          </w:tcPr>
          <w:p w:rsidR="00510F14" w:rsidRDefault="00510F14">
            <w:r>
              <w:rPr>
                <w:rFonts w:hint="eastAsia"/>
              </w:rPr>
              <w:t xml:space="preserve">　</w:t>
            </w:r>
          </w:p>
        </w:tc>
      </w:tr>
    </w:tbl>
    <w:p w:rsidR="00510F14" w:rsidRDefault="00510F14">
      <w:pPr>
        <w:spacing w:before="120"/>
      </w:pPr>
      <w:r>
        <w:rPr>
          <w:rFonts w:hint="eastAsia"/>
        </w:rPr>
        <w:t>注　理由を証明する書類を添付すること。</w:t>
      </w:r>
    </w:p>
    <w:p w:rsidR="00510F14" w:rsidRDefault="00510F14">
      <w:pPr>
        <w:ind w:left="315" w:hanging="315"/>
      </w:pPr>
      <w:r>
        <w:rPr>
          <w:rFonts w:hint="eastAsia"/>
        </w:rPr>
        <w:t xml:space="preserve">　</w:t>
      </w:r>
      <w:r>
        <w:t>1</w:t>
      </w:r>
      <w:r>
        <w:rPr>
          <w:rFonts w:hint="eastAsia"/>
        </w:rPr>
        <w:t xml:space="preserve">　同居させようとする者の前年の総収入額を証する書類</w:t>
      </w:r>
    </w:p>
    <w:p w:rsidR="00510F14" w:rsidRDefault="00510F14">
      <w:pPr>
        <w:ind w:left="315" w:hanging="315"/>
      </w:pPr>
      <w:r>
        <w:rPr>
          <w:rFonts w:hint="eastAsia"/>
        </w:rPr>
        <w:t xml:space="preserve">　</w:t>
      </w:r>
      <w:r>
        <w:t>2</w:t>
      </w:r>
      <w:r>
        <w:rPr>
          <w:rFonts w:hint="eastAsia"/>
        </w:rPr>
        <w:t xml:space="preserve">　同居させようとする者が入居者の親族である場合にあっては、その者が当該入居者の親族であることを証する書類</w:t>
      </w:r>
    </w:p>
    <w:p w:rsidR="00510F14" w:rsidRDefault="00510F14">
      <w:pPr>
        <w:ind w:left="315" w:hanging="315"/>
        <w:rPr>
          <w:rFonts w:hint="eastAsia"/>
        </w:rPr>
      </w:pPr>
      <w:r>
        <w:rPr>
          <w:rFonts w:hint="eastAsia"/>
        </w:rPr>
        <w:t xml:space="preserve">　</w:t>
      </w:r>
      <w:r>
        <w:t>3</w:t>
      </w:r>
      <w:r>
        <w:rPr>
          <w:rFonts w:hint="eastAsia"/>
        </w:rPr>
        <w:t xml:space="preserve">　同居させようとする者が入居者の親族以外の者である場合にあっては、その者が特別の事情を有する者であることを証する書類</w:t>
      </w:r>
    </w:p>
    <w:sectPr w:rsidR="00510F14">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A75" w:rsidRDefault="00E27A75">
      <w:r>
        <w:separator/>
      </w:r>
    </w:p>
  </w:endnote>
  <w:endnote w:type="continuationSeparator" w:id="0">
    <w:p w:rsidR="00E27A75" w:rsidRDefault="00E2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F14" w:rsidRDefault="00510F1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10F14" w:rsidRDefault="00510F1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A75" w:rsidRDefault="00E27A75">
      <w:r>
        <w:separator/>
      </w:r>
    </w:p>
  </w:footnote>
  <w:footnote w:type="continuationSeparator" w:id="0">
    <w:p w:rsidR="00E27A75" w:rsidRDefault="00E27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D5"/>
    <w:rsid w:val="001539D5"/>
    <w:rsid w:val="00184652"/>
    <w:rsid w:val="00510F14"/>
    <w:rsid w:val="00BF0E41"/>
    <w:rsid w:val="00E27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25pt"/>
      <v:textbox inset="0,0,0,0"/>
    </o:shapedefaults>
    <o:shapelayout v:ext="edit">
      <o:idmap v:ext="edit" data="1"/>
    </o:shapelayout>
  </w:shapeDefaults>
  <w:decimalSymbol w:val="."/>
  <w:listSeparator w:val=","/>
  <w15:chartTrackingRefBased/>
  <w15:docId w15:val="{4EC84272-897A-494A-A610-77BF10B9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MNPCA219001</dc:creator>
  <cp:keywords/>
  <dc:description/>
  <cp:lastModifiedBy>MNPCA219001</cp:lastModifiedBy>
  <cp:revision>3</cp:revision>
  <cp:lastPrinted>2001-10-05T07:32:00Z</cp:lastPrinted>
  <dcterms:created xsi:type="dcterms:W3CDTF">2024-07-05T00:42:00Z</dcterms:created>
  <dcterms:modified xsi:type="dcterms:W3CDTF">2024-07-05T00:42:00Z</dcterms:modified>
</cp:coreProperties>
</file>