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7F" w:rsidRPr="00940924" w:rsidRDefault="00D07F7F" w:rsidP="00D07F7F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940924">
        <w:rPr>
          <w:rFonts w:ascii="ＭＳ 明朝" w:hAnsi="ＭＳ 明朝" w:hint="eastAsia"/>
        </w:rPr>
        <w:t>別記様式(第4条関係)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27"/>
        <w:gridCol w:w="1523"/>
        <w:gridCol w:w="1524"/>
        <w:gridCol w:w="1523"/>
        <w:gridCol w:w="2408"/>
      </w:tblGrid>
      <w:tr w:rsidR="00D07F7F" w:rsidRPr="00940924">
        <w:tblPrEx>
          <w:tblCellMar>
            <w:top w:w="0" w:type="dxa"/>
            <w:bottom w:w="0" w:type="dxa"/>
          </w:tblCellMar>
        </w:tblPrEx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  <w:spacing w:val="104"/>
              </w:rPr>
              <w:t>委員</w:t>
            </w:r>
            <w:r w:rsidRPr="00940924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523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副委員長</w:t>
            </w:r>
          </w:p>
        </w:tc>
        <w:tc>
          <w:tcPr>
            <w:tcW w:w="1524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  <w:spacing w:val="315"/>
              </w:rPr>
              <w:t>委</w:t>
            </w:r>
            <w:r w:rsidRPr="00940924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523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不当要求防止</w:t>
            </w:r>
            <w:r w:rsidRPr="00940924">
              <w:rPr>
                <w:rFonts w:ascii="ＭＳ 明朝" w:hAnsi="ＭＳ 明朝" w:hint="eastAsia"/>
                <w:spacing w:val="157"/>
              </w:rPr>
              <w:t>責任</w:t>
            </w:r>
            <w:r w:rsidRPr="00940924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408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課</w:t>
            </w:r>
          </w:p>
        </w:tc>
      </w:tr>
      <w:tr w:rsidR="00D07F7F" w:rsidRPr="0094092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24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5" w:type="dxa"/>
            <w:gridSpan w:val="5"/>
            <w:tcBorders>
              <w:bottom w:val="double" w:sz="4" w:space="0" w:color="auto"/>
            </w:tcBorders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pacing w:val="52"/>
              </w:rPr>
            </w:pP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  <w:spacing w:val="52"/>
              </w:rPr>
              <w:t>不当要求行為等(発生・認知)報告</w:t>
            </w:r>
            <w:r w:rsidRPr="00940924">
              <w:rPr>
                <w:rFonts w:ascii="ＭＳ 明朝" w:hAnsi="ＭＳ 明朝" w:hint="eastAsia"/>
              </w:rPr>
              <w:t>書</w:t>
            </w: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身延町不当要求行為等対策委員会委員長　殿</w:t>
            </w: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  <w:spacing w:val="105"/>
              </w:rPr>
              <w:t>所</w:t>
            </w:r>
            <w:r w:rsidRPr="00940924">
              <w:rPr>
                <w:rFonts w:ascii="ＭＳ 明朝" w:hAnsi="ＭＳ 明朝" w:hint="eastAsia"/>
              </w:rPr>
              <w:t xml:space="preserve">属　　　　　　　　　　　　　　　　</w:t>
            </w: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  <w:spacing w:val="105"/>
              </w:rPr>
              <w:t>氏</w:t>
            </w:r>
            <w:r w:rsidRPr="00940924">
              <w:rPr>
                <w:rFonts w:ascii="ＭＳ 明朝" w:hAnsi="ＭＳ 明朝" w:hint="eastAsia"/>
              </w:rPr>
              <w:t xml:space="preserve">名　　　　　　　　　　　　　印　　</w:t>
            </w: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不当要求行為が発生したので報告します。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600"/>
        </w:trPr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発生日時</w:t>
            </w:r>
          </w:p>
        </w:tc>
        <w:tc>
          <w:tcPr>
            <w:tcW w:w="6978" w:type="dxa"/>
            <w:gridSpan w:val="4"/>
            <w:tcBorders>
              <w:top w:val="double" w:sz="4" w:space="0" w:color="auto"/>
            </w:tcBorders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　　　　年　　　月　　　日　午前・後　　　時　　　分ころ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600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600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担当職員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811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相手方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2254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不当要求行為等の状況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1398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対応措置状況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07F7F" w:rsidRPr="00940924">
        <w:tblPrEx>
          <w:tblCellMar>
            <w:top w:w="0" w:type="dxa"/>
            <w:left w:w="283" w:type="dxa"/>
            <w:bottom w:w="0" w:type="dxa"/>
            <w:right w:w="283" w:type="dxa"/>
          </w:tblCellMar>
        </w:tblPrEx>
        <w:trPr>
          <w:trHeight w:val="1000"/>
        </w:trPr>
        <w:tc>
          <w:tcPr>
            <w:tcW w:w="1527" w:type="dxa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>処理結果</w:t>
            </w:r>
          </w:p>
        </w:tc>
        <w:tc>
          <w:tcPr>
            <w:tcW w:w="6978" w:type="dxa"/>
            <w:gridSpan w:val="4"/>
            <w:vAlign w:val="center"/>
          </w:tcPr>
          <w:p w:rsidR="00D07F7F" w:rsidRPr="00940924" w:rsidRDefault="00D07F7F" w:rsidP="00D07F7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94092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07F7F" w:rsidRPr="00940924" w:rsidRDefault="00D07F7F" w:rsidP="00D07F7F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</w:rPr>
      </w:pPr>
      <w:r w:rsidRPr="00940924">
        <w:rPr>
          <w:rFonts w:ascii="ＭＳ 明朝" w:hAnsi="ＭＳ 明朝" w:hint="eastAsia"/>
        </w:rPr>
        <w:t>※　相手方の氏名などが不詳の時は、通称名・身体特徴・使用車両などについて記載のこと。</w:t>
      </w:r>
    </w:p>
    <w:sectPr w:rsidR="00D07F7F" w:rsidRPr="00940924" w:rsidSect="00D07F7F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7F"/>
    <w:rsid w:val="004565DA"/>
    <w:rsid w:val="00940924"/>
    <w:rsid w:val="00D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90935-3733-4B2B-B804-44FF3FC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別記様式(第4条関係)</vt:lpstr>
      <vt:lpstr>別記様式(第4条関係)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身延町役場</dc:creator>
  <cp:keywords/>
  <dc:description/>
  <cp:lastModifiedBy>MNPCA219001</cp:lastModifiedBy>
  <cp:revision>3</cp:revision>
  <dcterms:created xsi:type="dcterms:W3CDTF">2024-07-05T01:33:00Z</dcterms:created>
  <dcterms:modified xsi:type="dcterms:W3CDTF">2024-07-05T01:33:00Z</dcterms:modified>
</cp:coreProperties>
</file>