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4DAE" w:rsidRDefault="00FE4DAE">
      <w:pPr>
        <w:overflowPunct/>
        <w:jc w:val="both"/>
        <w:rPr>
          <w:rFonts w:hint="eastAsia"/>
        </w:rPr>
      </w:pPr>
      <w:r>
        <w:rPr>
          <w:rFonts w:hint="eastAsia"/>
        </w:rPr>
        <w:t>様式第2号(第3条関係)</w:t>
      </w:r>
    </w:p>
    <w:p w:rsidR="00FE4DAE" w:rsidRDefault="00FE4DAE">
      <w:pPr>
        <w:overflowPunct/>
        <w:jc w:val="both"/>
        <w:rPr>
          <w:rFonts w:hint="eastAsia"/>
        </w:rPr>
      </w:pPr>
    </w:p>
    <w:tbl>
      <w:tblPr>
        <w:tblW w:w="0" w:type="auto"/>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2856"/>
        <w:gridCol w:w="504"/>
        <w:gridCol w:w="3360"/>
        <w:gridCol w:w="6720"/>
      </w:tblGrid>
      <w:tr w:rsidR="00FE4DAE">
        <w:tblPrEx>
          <w:tblCellMar>
            <w:top w:w="0" w:type="dxa"/>
            <w:bottom w:w="0" w:type="dxa"/>
          </w:tblCellMar>
        </w:tblPrEx>
        <w:trPr>
          <w:cantSplit/>
          <w:trHeight w:val="326"/>
        </w:trPr>
        <w:tc>
          <w:tcPr>
            <w:tcW w:w="6720" w:type="dxa"/>
            <w:gridSpan w:val="3"/>
            <w:tcBorders>
              <w:top w:val="nil"/>
              <w:left w:val="nil"/>
              <w:right w:val="nil"/>
            </w:tcBorders>
            <w:vAlign w:val="center"/>
          </w:tcPr>
          <w:p w:rsidR="00FE4DAE" w:rsidRDefault="00FE4DAE">
            <w:pPr>
              <w:overflowPunct/>
              <w:jc w:val="center"/>
              <w:rPr>
                <w:rFonts w:hint="eastAsia"/>
              </w:rPr>
            </w:pPr>
            <w:r>
              <w:rPr>
                <w:rFonts w:hint="eastAsia"/>
              </w:rPr>
              <w:t>(表)</w:t>
            </w:r>
          </w:p>
          <w:p w:rsidR="00FE4DAE" w:rsidRDefault="00FE4DAE">
            <w:pPr>
              <w:overflowPunct/>
              <w:rPr>
                <w:rFonts w:hint="eastAsia"/>
              </w:rPr>
            </w:pPr>
          </w:p>
        </w:tc>
        <w:tc>
          <w:tcPr>
            <w:tcW w:w="6720" w:type="dxa"/>
            <w:vMerge w:val="restart"/>
            <w:tcBorders>
              <w:top w:val="nil"/>
              <w:left w:val="nil"/>
              <w:right w:val="nil"/>
            </w:tcBorders>
          </w:tcPr>
          <w:p w:rsidR="00FE4DAE" w:rsidRDefault="00FE4DAE">
            <w:pPr>
              <w:overflowPunct/>
              <w:jc w:val="center"/>
              <w:rPr>
                <w:rFonts w:hint="eastAsia"/>
              </w:rPr>
            </w:pPr>
            <w:r>
              <w:rPr>
                <w:rFonts w:hint="eastAsia"/>
              </w:rPr>
              <w:t>(裏)</w:t>
            </w:r>
          </w:p>
          <w:p w:rsidR="00FE4DAE" w:rsidRDefault="00FE4DAE">
            <w:pPr>
              <w:overflowPunct/>
              <w:rPr>
                <w:rFonts w:hint="eastAsia"/>
              </w:rPr>
            </w:pPr>
          </w:p>
          <w:p w:rsidR="00FE4DAE" w:rsidRDefault="00FE4DAE">
            <w:pPr>
              <w:overflowPunct/>
              <w:jc w:val="center"/>
              <w:rPr>
                <w:rFonts w:hint="eastAsia"/>
              </w:rPr>
            </w:pPr>
            <w:r>
              <w:rPr>
                <w:rFonts w:hint="eastAsia"/>
                <w:spacing w:val="840"/>
              </w:rPr>
              <w:t>注</w:t>
            </w:r>
            <w:r>
              <w:rPr>
                <w:rFonts w:hint="eastAsia"/>
              </w:rPr>
              <w:t>意</w:t>
            </w:r>
          </w:p>
          <w:p w:rsidR="00FE4DAE" w:rsidRDefault="00FE4DAE">
            <w:pPr>
              <w:overflowPunct/>
              <w:spacing w:before="120" w:after="120"/>
              <w:ind w:left="559" w:right="210" w:hanging="559"/>
              <w:rPr>
                <w:rFonts w:hint="eastAsia"/>
              </w:rPr>
            </w:pPr>
            <w:r>
              <w:rPr>
                <w:rFonts w:hint="eastAsia"/>
              </w:rPr>
              <w:t xml:space="preserve">　　1　この証は、</w:t>
            </w:r>
            <w:r w:rsidR="007B3444">
              <w:rPr>
                <w:rFonts w:hint="eastAsia"/>
              </w:rPr>
              <w:t>町</w:t>
            </w:r>
            <w:r>
              <w:rPr>
                <w:rFonts w:hint="eastAsia"/>
              </w:rPr>
              <w:t>税に関する犯則事件の調査を行う場合は、必ず携帯しなければならない。</w:t>
            </w:r>
          </w:p>
          <w:p w:rsidR="00FE4DAE" w:rsidRDefault="00FE4DAE">
            <w:pPr>
              <w:overflowPunct/>
              <w:spacing w:after="120"/>
              <w:ind w:left="559" w:right="210" w:hanging="559"/>
              <w:rPr>
                <w:rFonts w:hint="eastAsia"/>
              </w:rPr>
            </w:pPr>
            <w:r>
              <w:rPr>
                <w:rFonts w:hint="eastAsia"/>
              </w:rPr>
              <w:t xml:space="preserve">　　2　この証は、関係人の請求があったときは、提示しなければならない。</w:t>
            </w:r>
          </w:p>
          <w:p w:rsidR="00FE4DAE" w:rsidRDefault="00FE4DAE">
            <w:pPr>
              <w:overflowPunct/>
              <w:ind w:left="559" w:hanging="559"/>
              <w:rPr>
                <w:rFonts w:hint="eastAsia"/>
              </w:rPr>
            </w:pPr>
            <w:r>
              <w:rPr>
                <w:rFonts w:hint="eastAsia"/>
              </w:rPr>
              <w:t xml:space="preserve">　　3　この証は、他人に貸与し、又は譲渡してはならない。</w:t>
            </w:r>
          </w:p>
          <w:p w:rsidR="00FE4DAE" w:rsidRDefault="00FE4DAE">
            <w:pPr>
              <w:overflowPunct/>
              <w:spacing w:before="120" w:after="120"/>
              <w:ind w:left="559" w:right="210" w:hanging="559"/>
              <w:rPr>
                <w:rFonts w:hint="eastAsia"/>
              </w:rPr>
            </w:pPr>
            <w:r>
              <w:rPr>
                <w:rFonts w:hint="eastAsia"/>
              </w:rPr>
              <w:t xml:space="preserve">　　4　この証を紛失し、又は損傷したときは、直ちに届け出て再交付を受けなければならない。</w:t>
            </w:r>
          </w:p>
          <w:p w:rsidR="00FE4DAE" w:rsidRDefault="00FE4DAE">
            <w:pPr>
              <w:overflowPunct/>
              <w:ind w:left="559" w:right="210" w:hanging="559"/>
              <w:rPr>
                <w:rFonts w:hint="eastAsia"/>
              </w:rPr>
            </w:pPr>
            <w:r>
              <w:rPr>
                <w:rFonts w:hint="eastAsia"/>
              </w:rPr>
              <w:t xml:space="preserve">　　5　この証は、</w:t>
            </w:r>
            <w:r w:rsidR="007B3444">
              <w:rPr>
                <w:rFonts w:hint="eastAsia"/>
              </w:rPr>
              <w:t>町</w:t>
            </w:r>
            <w:r>
              <w:rPr>
                <w:rFonts w:hint="eastAsia"/>
              </w:rPr>
              <w:t>税犯則事件調査事務の指定を解かれたとき又は徴税吏員でなくなったときは、直ちに返還しなければならない。</w:t>
            </w:r>
          </w:p>
        </w:tc>
      </w:tr>
      <w:tr w:rsidR="00FE4DAE">
        <w:tblPrEx>
          <w:tblCellMar>
            <w:top w:w="0" w:type="dxa"/>
            <w:bottom w:w="0" w:type="dxa"/>
          </w:tblCellMar>
        </w:tblPrEx>
        <w:trPr>
          <w:cantSplit/>
          <w:trHeight w:val="70"/>
        </w:trPr>
        <w:tc>
          <w:tcPr>
            <w:tcW w:w="6720" w:type="dxa"/>
            <w:gridSpan w:val="3"/>
            <w:tcBorders>
              <w:bottom w:val="nil"/>
            </w:tcBorders>
          </w:tcPr>
          <w:p w:rsidR="00FE4DAE" w:rsidRDefault="00FE4DAE">
            <w:pPr>
              <w:overflowPunct/>
              <w:jc w:val="both"/>
              <w:rPr>
                <w:rFonts w:hint="eastAsia"/>
              </w:rPr>
            </w:pPr>
          </w:p>
          <w:p w:rsidR="00FE4DAE" w:rsidRDefault="00FE4DAE">
            <w:pPr>
              <w:overflowPunct/>
              <w:jc w:val="both"/>
              <w:rPr>
                <w:rFonts w:hint="eastAsia"/>
              </w:rPr>
            </w:pPr>
            <w:r>
              <w:rPr>
                <w:rFonts w:hint="eastAsia"/>
              </w:rPr>
              <w:t xml:space="preserve">　　第　　号</w:t>
            </w:r>
          </w:p>
          <w:p w:rsidR="00FE4DAE" w:rsidRDefault="00FE4DAE">
            <w:pPr>
              <w:overflowPunct/>
              <w:jc w:val="both"/>
              <w:rPr>
                <w:rFonts w:hint="eastAsia"/>
              </w:rPr>
            </w:pPr>
          </w:p>
        </w:tc>
        <w:tc>
          <w:tcPr>
            <w:tcW w:w="6720" w:type="dxa"/>
            <w:vMerge/>
            <w:tcBorders>
              <w:right w:val="nil"/>
            </w:tcBorders>
          </w:tcPr>
          <w:p w:rsidR="00FE4DAE" w:rsidRDefault="00FE4DAE">
            <w:pPr>
              <w:overflowPunct/>
              <w:rPr>
                <w:rFonts w:hint="eastAsia"/>
              </w:rPr>
            </w:pPr>
          </w:p>
        </w:tc>
      </w:tr>
      <w:tr w:rsidR="00FE4DAE">
        <w:tblPrEx>
          <w:tblCellMar>
            <w:top w:w="0" w:type="dxa"/>
            <w:bottom w:w="0" w:type="dxa"/>
          </w:tblCellMar>
        </w:tblPrEx>
        <w:trPr>
          <w:cantSplit/>
          <w:trHeight w:val="226"/>
        </w:trPr>
        <w:tc>
          <w:tcPr>
            <w:tcW w:w="2856" w:type="dxa"/>
            <w:tcBorders>
              <w:top w:val="nil"/>
              <w:bottom w:val="nil"/>
              <w:right w:val="nil"/>
            </w:tcBorders>
          </w:tcPr>
          <w:p w:rsidR="00FE4DAE" w:rsidRDefault="007B3444">
            <w:pPr>
              <w:overflowPunct/>
              <w:jc w:val="right"/>
              <w:rPr>
                <w:rFonts w:hint="eastAsia"/>
              </w:rPr>
            </w:pPr>
            <w:r>
              <w:rPr>
                <w:rFonts w:hint="eastAsia"/>
              </w:rPr>
              <w:t xml:space="preserve">町　　</w:t>
            </w:r>
            <w:r w:rsidR="00FE4DAE">
              <w:rPr>
                <w:rFonts w:hint="eastAsia"/>
              </w:rPr>
              <w:t>税</w:t>
            </w:r>
          </w:p>
          <w:p w:rsidR="00FE4DAE" w:rsidRDefault="00FE4DAE">
            <w:pPr>
              <w:overflowPunct/>
              <w:jc w:val="right"/>
              <w:rPr>
                <w:rFonts w:hint="eastAsia"/>
              </w:rPr>
            </w:pPr>
            <w:r>
              <w:rPr>
                <w:rFonts w:hint="eastAsia"/>
              </w:rPr>
              <w:t>犯則事件</w:t>
            </w:r>
          </w:p>
        </w:tc>
        <w:tc>
          <w:tcPr>
            <w:tcW w:w="3864" w:type="dxa"/>
            <w:gridSpan w:val="2"/>
            <w:tcBorders>
              <w:top w:val="nil"/>
              <w:left w:val="nil"/>
              <w:bottom w:val="nil"/>
            </w:tcBorders>
            <w:vAlign w:val="center"/>
          </w:tcPr>
          <w:p w:rsidR="00FE4DAE" w:rsidRDefault="00FE4DAE">
            <w:pPr>
              <w:overflowPunct/>
              <w:jc w:val="both"/>
              <w:rPr>
                <w:rFonts w:hint="eastAsia"/>
              </w:rPr>
            </w:pPr>
            <w:r>
              <w:rPr>
                <w:rFonts w:hint="eastAsia"/>
                <w:spacing w:val="105"/>
              </w:rPr>
              <w:t>調査吏員</w:t>
            </w:r>
            <w:r>
              <w:rPr>
                <w:rFonts w:hint="eastAsia"/>
              </w:rPr>
              <w:t>証</w:t>
            </w:r>
          </w:p>
        </w:tc>
        <w:tc>
          <w:tcPr>
            <w:tcW w:w="6720" w:type="dxa"/>
            <w:vMerge/>
            <w:tcBorders>
              <w:right w:val="nil"/>
            </w:tcBorders>
          </w:tcPr>
          <w:p w:rsidR="00FE4DAE" w:rsidRDefault="00FE4DAE">
            <w:pPr>
              <w:overflowPunct/>
              <w:rPr>
                <w:rFonts w:hint="eastAsia"/>
              </w:rPr>
            </w:pPr>
          </w:p>
        </w:tc>
      </w:tr>
      <w:tr w:rsidR="00FE4DAE">
        <w:tblPrEx>
          <w:tblCellMar>
            <w:top w:w="0" w:type="dxa"/>
            <w:bottom w:w="0" w:type="dxa"/>
          </w:tblCellMar>
        </w:tblPrEx>
        <w:trPr>
          <w:cantSplit/>
          <w:trHeight w:val="344"/>
        </w:trPr>
        <w:tc>
          <w:tcPr>
            <w:tcW w:w="6720" w:type="dxa"/>
            <w:gridSpan w:val="3"/>
            <w:tcBorders>
              <w:top w:val="nil"/>
              <w:bottom w:val="nil"/>
            </w:tcBorders>
          </w:tcPr>
          <w:p w:rsidR="00FE4DAE" w:rsidRDefault="00DD1810" w:rsidP="007B3444">
            <w:pPr>
              <w:tabs>
                <w:tab w:val="left" w:pos="6607"/>
              </w:tabs>
              <w:overflowPunct/>
              <w:ind w:right="1"/>
              <w:jc w:val="right"/>
              <w:rPr>
                <w:rFonts w:hint="eastAsia"/>
              </w:rPr>
            </w:pPr>
            <w:r>
              <w:rPr>
                <w:rFonts w:hint="eastAsia"/>
                <w:noProof/>
              </w:rPr>
              <mc:AlternateContent>
                <mc:Choice Requires="wps">
                  <w:drawing>
                    <wp:anchor distT="0" distB="0" distL="114300" distR="114300" simplePos="0" relativeHeight="251657728" behindDoc="0" locked="0" layoutInCell="1" allowOverlap="1">
                      <wp:simplePos x="0" y="0"/>
                      <wp:positionH relativeFrom="column">
                        <wp:posOffset>406400</wp:posOffset>
                      </wp:positionH>
                      <wp:positionV relativeFrom="paragraph">
                        <wp:posOffset>22225</wp:posOffset>
                      </wp:positionV>
                      <wp:extent cx="685800" cy="838200"/>
                      <wp:effectExtent l="0" t="0" r="0"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838200"/>
                              </a:xfrm>
                              <a:prstGeom prst="rect">
                                <a:avLst/>
                              </a:prstGeom>
                              <a:solidFill>
                                <a:srgbClr val="FFFFFF"/>
                              </a:solidFill>
                              <a:ln w="9525">
                                <a:solidFill>
                                  <a:srgbClr val="000000"/>
                                </a:solidFill>
                                <a:miter lim="800000"/>
                                <a:headEnd/>
                                <a:tailEnd/>
                              </a:ln>
                            </wps:spPr>
                            <wps:txbx>
                              <w:txbxContent>
                                <w:p w:rsidR="007B3444" w:rsidRDefault="007B3444" w:rsidP="007B3444">
                                  <w:pPr>
                                    <w:jc w:val="center"/>
                                  </w:pPr>
                                  <w:r>
                                    <w:rPr>
                                      <w:rFonts w:hint="eastAsia"/>
                                    </w:rPr>
                                    <w:t>写真</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left:0;text-align:left;margin-left:32pt;margin-top:1.75pt;width:54pt;height:6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">
                      <v:textbox inset="5.85pt,.7pt,5.85pt,.7pt">
                        <w:txbxContent>
                          <w:p w:rsidR="007B3444" w:rsidRDefault="007B3444" w:rsidP="007B3444">
                            <w:pPr>
                              <w:jc w:val="center"/>
                            </w:pPr>
                            <w:r>
                              <w:rPr>
                                <w:rFonts w:hint="eastAsia"/>
                              </w:rPr>
                              <w:t>写真</w:t>
                            </w:r>
                          </w:p>
                        </w:txbxContent>
                      </v:textbox>
                    </v:rect>
                  </w:pict>
                </mc:Fallback>
              </mc:AlternateContent>
            </w:r>
            <w:r w:rsidR="007B3444">
              <w:rPr>
                <w:rFonts w:hint="eastAsia"/>
              </w:rPr>
              <w:t xml:space="preserve">　</w:t>
            </w:r>
          </w:p>
          <w:p w:rsidR="007B3444" w:rsidRDefault="007B3444" w:rsidP="007B3444">
            <w:pPr>
              <w:tabs>
                <w:tab w:val="left" w:pos="6607"/>
              </w:tabs>
              <w:overflowPunct/>
              <w:ind w:right="1"/>
              <w:jc w:val="right"/>
              <w:rPr>
                <w:rFonts w:hint="eastAsia"/>
              </w:rPr>
            </w:pPr>
          </w:p>
          <w:p w:rsidR="007B3444" w:rsidRDefault="007B3444" w:rsidP="007B3444">
            <w:pPr>
              <w:tabs>
                <w:tab w:val="left" w:pos="6607"/>
              </w:tabs>
              <w:overflowPunct/>
              <w:ind w:right="1"/>
              <w:jc w:val="right"/>
              <w:rPr>
                <w:rFonts w:hint="eastAsia"/>
              </w:rPr>
            </w:pPr>
            <w:r>
              <w:rPr>
                <w:rFonts w:hint="eastAsia"/>
              </w:rPr>
              <w:t xml:space="preserve">所　　属　　　　　　　　　　　</w:t>
            </w:r>
          </w:p>
          <w:p w:rsidR="007B3444" w:rsidRDefault="007B3444" w:rsidP="007B3444">
            <w:pPr>
              <w:tabs>
                <w:tab w:val="left" w:pos="6607"/>
              </w:tabs>
              <w:overflowPunct/>
              <w:ind w:right="1"/>
              <w:jc w:val="right"/>
              <w:rPr>
                <w:rFonts w:hint="eastAsia"/>
              </w:rPr>
            </w:pPr>
            <w:r>
              <w:rPr>
                <w:rFonts w:hint="eastAsia"/>
              </w:rPr>
              <w:t xml:space="preserve">氏　　名　　　　　　　　　　　</w:t>
            </w:r>
          </w:p>
          <w:p w:rsidR="007B3444" w:rsidRDefault="007B3444" w:rsidP="007B3444">
            <w:pPr>
              <w:tabs>
                <w:tab w:val="left" w:pos="6607"/>
              </w:tabs>
              <w:overflowPunct/>
              <w:ind w:right="211"/>
              <w:jc w:val="right"/>
              <w:rPr>
                <w:rFonts w:hint="eastAsia"/>
              </w:rPr>
            </w:pPr>
            <w:r>
              <w:rPr>
                <w:rFonts w:hint="eastAsia"/>
              </w:rPr>
              <w:t xml:space="preserve">　</w:t>
            </w:r>
          </w:p>
        </w:tc>
        <w:tc>
          <w:tcPr>
            <w:tcW w:w="6720" w:type="dxa"/>
            <w:vMerge/>
            <w:tcBorders>
              <w:right w:val="nil"/>
            </w:tcBorders>
          </w:tcPr>
          <w:p w:rsidR="00FE4DAE" w:rsidRDefault="00FE4DAE">
            <w:pPr>
              <w:overflowPunct/>
              <w:rPr>
                <w:rFonts w:hint="eastAsia"/>
              </w:rPr>
            </w:pPr>
          </w:p>
        </w:tc>
      </w:tr>
      <w:tr w:rsidR="00FE4DAE">
        <w:tblPrEx>
          <w:tblCellMar>
            <w:top w:w="0" w:type="dxa"/>
            <w:bottom w:w="0" w:type="dxa"/>
          </w:tblCellMar>
        </w:tblPrEx>
        <w:trPr>
          <w:cantSplit/>
          <w:trHeight w:val="150"/>
        </w:trPr>
        <w:tc>
          <w:tcPr>
            <w:tcW w:w="3360" w:type="dxa"/>
            <w:gridSpan w:val="2"/>
            <w:tcBorders>
              <w:top w:val="nil"/>
              <w:bottom w:val="nil"/>
              <w:right w:val="nil"/>
            </w:tcBorders>
          </w:tcPr>
          <w:p w:rsidR="00FE4DAE" w:rsidRDefault="00FE4DAE">
            <w:pPr>
              <w:overflowPunct/>
              <w:rPr>
                <w:rFonts w:hint="eastAsia"/>
              </w:rPr>
            </w:pPr>
            <w:r>
              <w:rPr>
                <w:rFonts w:hint="eastAsia"/>
              </w:rPr>
              <w:t xml:space="preserve">　　　　　　　　　　生年月日</w:t>
            </w:r>
          </w:p>
        </w:tc>
        <w:tc>
          <w:tcPr>
            <w:tcW w:w="3360" w:type="dxa"/>
            <w:tcBorders>
              <w:top w:val="nil"/>
              <w:left w:val="nil"/>
              <w:bottom w:val="nil"/>
            </w:tcBorders>
          </w:tcPr>
          <w:p w:rsidR="00FE4DAE" w:rsidRDefault="00FE4DAE">
            <w:pPr>
              <w:overflowPunct/>
              <w:jc w:val="right"/>
              <w:rPr>
                <w:rFonts w:hint="eastAsia"/>
              </w:rPr>
            </w:pPr>
            <w:r>
              <w:rPr>
                <w:rFonts w:hint="eastAsia"/>
              </w:rPr>
              <w:t xml:space="preserve">年　　月　　日　　</w:t>
            </w:r>
          </w:p>
        </w:tc>
        <w:tc>
          <w:tcPr>
            <w:tcW w:w="6720" w:type="dxa"/>
            <w:vMerge/>
            <w:tcBorders>
              <w:right w:val="nil"/>
            </w:tcBorders>
          </w:tcPr>
          <w:p w:rsidR="00FE4DAE" w:rsidRDefault="00FE4DAE">
            <w:pPr>
              <w:overflowPunct/>
              <w:rPr>
                <w:rFonts w:hint="eastAsia"/>
              </w:rPr>
            </w:pPr>
          </w:p>
        </w:tc>
      </w:tr>
      <w:tr w:rsidR="00FE4DAE">
        <w:tblPrEx>
          <w:tblCellMar>
            <w:top w:w="0" w:type="dxa"/>
            <w:bottom w:w="0" w:type="dxa"/>
          </w:tblCellMar>
        </w:tblPrEx>
        <w:trPr>
          <w:cantSplit/>
          <w:trHeight w:val="364"/>
        </w:trPr>
        <w:tc>
          <w:tcPr>
            <w:tcW w:w="6720" w:type="dxa"/>
            <w:gridSpan w:val="3"/>
            <w:tcBorders>
              <w:top w:val="nil"/>
            </w:tcBorders>
          </w:tcPr>
          <w:p w:rsidR="00FE4DAE" w:rsidRDefault="00FE4DAE">
            <w:pPr>
              <w:overflowPunct/>
              <w:jc w:val="both"/>
              <w:rPr>
                <w:rFonts w:hint="eastAsia"/>
              </w:rPr>
            </w:pPr>
            <w:r>
              <w:rPr>
                <w:rFonts w:hint="eastAsia"/>
              </w:rPr>
              <w:t xml:space="preserve">　　　　　　　年　　月　　日</w:t>
            </w:r>
          </w:p>
          <w:p w:rsidR="00FE4DAE" w:rsidRDefault="00FE4DAE">
            <w:pPr>
              <w:overflowPunct/>
              <w:jc w:val="both"/>
              <w:rPr>
                <w:rFonts w:hint="eastAsia"/>
              </w:rPr>
            </w:pPr>
          </w:p>
          <w:p w:rsidR="00FE4DAE" w:rsidRDefault="007B3444">
            <w:pPr>
              <w:overflowPunct/>
              <w:jc w:val="right"/>
              <w:rPr>
                <w:rFonts w:hint="eastAsia"/>
              </w:rPr>
            </w:pPr>
            <w:r>
              <w:rPr>
                <w:rFonts w:hint="eastAsia"/>
              </w:rPr>
              <w:t>身延町</w:t>
            </w:r>
            <w:r w:rsidR="00FE4DAE">
              <w:rPr>
                <w:rFonts w:hint="eastAsia"/>
              </w:rPr>
              <w:t xml:space="preserve">長　　　　　</w:t>
            </w:r>
            <w:r>
              <w:rPr>
                <w:rFonts w:hint="eastAsia"/>
              </w:rPr>
              <w:t xml:space="preserve">　</w:t>
            </w:r>
            <w:r w:rsidR="00FE4DAE">
              <w:rPr>
                <w:rFonts w:hint="eastAsia"/>
              </w:rPr>
              <w:t xml:space="preserve">　　　</w:t>
            </w:r>
            <w:r w:rsidR="00567E81">
              <w:fldChar w:fldCharType="begin"/>
            </w:r>
            <w:r w:rsidR="00567E81">
              <w:instrText xml:space="preserve"> </w:instrText>
            </w:r>
            <w:r w:rsidR="00567E81">
              <w:rPr>
                <w:rFonts w:hint="eastAsia"/>
              </w:rPr>
              <w:instrText>eq \o\ac(□,</w:instrText>
            </w:r>
            <w:r w:rsidR="00567E81" w:rsidRPr="00567E81">
              <w:rPr>
                <w:rFonts w:hint="eastAsia"/>
                <w:position w:val="2"/>
                <w:sz w:val="12"/>
              </w:rPr>
              <w:instrText>印</w:instrText>
            </w:r>
            <w:r w:rsidR="00567E81">
              <w:rPr>
                <w:rFonts w:hint="eastAsia"/>
              </w:rPr>
              <w:instrText>)</w:instrText>
            </w:r>
            <w:r w:rsidR="00567E81">
              <w:fldChar w:fldCharType="end"/>
            </w:r>
            <w:r w:rsidR="00FE4DAE">
              <w:rPr>
                <w:rFonts w:hint="eastAsia"/>
              </w:rPr>
              <w:t xml:space="preserve">　　</w:t>
            </w:r>
          </w:p>
          <w:p w:rsidR="00FE4DAE" w:rsidRDefault="00FE4DAE">
            <w:pPr>
              <w:overflowPunct/>
              <w:jc w:val="both"/>
              <w:rPr>
                <w:rFonts w:hint="eastAsia"/>
              </w:rPr>
            </w:pPr>
          </w:p>
        </w:tc>
        <w:tc>
          <w:tcPr>
            <w:tcW w:w="6720" w:type="dxa"/>
            <w:vMerge/>
            <w:tcBorders>
              <w:bottom w:val="nil"/>
              <w:right w:val="nil"/>
            </w:tcBorders>
          </w:tcPr>
          <w:p w:rsidR="00FE4DAE" w:rsidRDefault="00FE4DAE">
            <w:pPr>
              <w:overflowPunct/>
              <w:rPr>
                <w:rFonts w:hint="eastAsia"/>
              </w:rPr>
            </w:pPr>
          </w:p>
        </w:tc>
      </w:tr>
    </w:tbl>
    <w:p w:rsidR="00FE4DAE" w:rsidRDefault="00FE4DAE">
      <w:pPr>
        <w:overflowPunct/>
        <w:jc w:val="both"/>
        <w:rPr>
          <w:rFonts w:hint="eastAsia"/>
        </w:rPr>
      </w:pPr>
      <w:bookmarkStart w:id="0" w:name="_GoBack"/>
      <w:bookmarkEnd w:id="0"/>
    </w:p>
    <w:sectPr w:rsidR="00FE4DAE">
      <w:headerReference w:type="even" r:id="rId6"/>
      <w:headerReference w:type="default" r:id="rId7"/>
      <w:footerReference w:type="even" r:id="rId8"/>
      <w:footerReference w:type="default" r:id="rId9"/>
      <w:headerReference w:type="first" r:id="rId10"/>
      <w:footerReference w:type="first" r:id="rId11"/>
      <w:pgSz w:w="16840" w:h="11907" w:orient="landscape"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364B" w:rsidRDefault="00D8364B">
      <w:r>
        <w:separator/>
      </w:r>
    </w:p>
  </w:endnote>
  <w:endnote w:type="continuationSeparator" w:id="0">
    <w:p w:rsidR="00D8364B" w:rsidRDefault="00D836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4DAE" w:rsidRDefault="00FE4DAE">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4DAE" w:rsidRDefault="00FE4DAE">
    <w:pPr>
      <w:pStyle w:val="a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4DAE" w:rsidRDefault="00FE4DAE">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364B" w:rsidRDefault="00D8364B">
      <w:r>
        <w:separator/>
      </w:r>
    </w:p>
  </w:footnote>
  <w:footnote w:type="continuationSeparator" w:id="0">
    <w:p w:rsidR="00D8364B" w:rsidRDefault="00D836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4DAE" w:rsidRDefault="00FE4DAE">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4DAE" w:rsidRDefault="00FE4DAE">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4DAE" w:rsidRDefault="00FE4DA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444"/>
    <w:rsid w:val="00567E81"/>
    <w:rsid w:val="007B3444"/>
    <w:rsid w:val="009D6A86"/>
    <w:rsid w:val="00A96209"/>
    <w:rsid w:val="00C70244"/>
    <w:rsid w:val="00D8364B"/>
    <w:rsid w:val="00DD1810"/>
    <w:rsid w:val="00FE4D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5B60EE48-44E4-4109-AE23-4FA8DF380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pPr>
    <w:rPr>
      <w:rFonts w:ascii="ＭＳ 明朝"/>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58</Words>
  <Characters>333</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MNPCA219001</cp:lastModifiedBy>
  <cp:revision>3</cp:revision>
  <dcterms:created xsi:type="dcterms:W3CDTF">2024-07-05T08:06:00Z</dcterms:created>
  <dcterms:modified xsi:type="dcterms:W3CDTF">2024-07-05T08:07:00Z</dcterms:modified>
</cp:coreProperties>
</file>