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91" w:rsidRDefault="008853AC">
      <w:bookmarkStart w:id="0" w:name="_GoBack"/>
      <w:bookmarkEnd w:id="0"/>
      <w:r>
        <w:rPr>
          <w:rFonts w:hint="eastAsia"/>
        </w:rPr>
        <w:t>様式</w:t>
      </w:r>
      <w:r w:rsidR="00E03291">
        <w:rPr>
          <w:rFonts w:hint="eastAsia"/>
        </w:rPr>
        <w:t>第</w:t>
      </w:r>
      <w:r w:rsidR="00E03291">
        <w:t>2</w:t>
      </w:r>
      <w:r w:rsidR="00E03291">
        <w:rPr>
          <w:rFonts w:hint="eastAsia"/>
        </w:rPr>
        <w:t>号</w:t>
      </w:r>
      <w:r w:rsidR="00E03291">
        <w:t>(</w:t>
      </w:r>
      <w:r w:rsidR="00E03291">
        <w:rPr>
          <w:rFonts w:hint="eastAsia"/>
        </w:rPr>
        <w:t>第</w:t>
      </w:r>
      <w:r w:rsidR="00E03291">
        <w:t>2</w:t>
      </w:r>
      <w:r w:rsidR="00E03291">
        <w:rPr>
          <w:rFonts w:hint="eastAsia"/>
        </w:rPr>
        <w:t>条関係</w:t>
      </w:r>
      <w:r w:rsidR="00E0329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620"/>
        <w:gridCol w:w="660"/>
        <w:gridCol w:w="920"/>
        <w:gridCol w:w="2000"/>
        <w:gridCol w:w="1620"/>
        <w:gridCol w:w="1620"/>
      </w:tblGrid>
      <w:tr w:rsidR="00E03291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8500" w:type="dxa"/>
            <w:gridSpan w:val="7"/>
            <w:vAlign w:val="center"/>
          </w:tcPr>
          <w:p w:rsidR="00E03291" w:rsidRDefault="00E0329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03291" w:rsidRDefault="00E03291"/>
          <w:p w:rsidR="00E03291" w:rsidRDefault="00E03291">
            <w:r>
              <w:rPr>
                <w:rFonts w:hint="eastAsia"/>
              </w:rPr>
              <w:t xml:space="preserve">　</w:t>
            </w:r>
            <w:r w:rsidR="008853AC">
              <w:rPr>
                <w:rFonts w:hint="eastAsia"/>
              </w:rPr>
              <w:t>身延町長</w:t>
            </w:r>
            <w:r w:rsidR="00D70B32">
              <w:rPr>
                <w:rFonts w:hint="eastAsia"/>
              </w:rPr>
              <w:t xml:space="preserve">　　　　　　様</w:t>
            </w:r>
          </w:p>
          <w:p w:rsidR="00E03291" w:rsidRDefault="00E03291"/>
          <w:p w:rsidR="00E03291" w:rsidRDefault="00E0329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03291" w:rsidRDefault="00E03291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E03291" w:rsidRDefault="00E0329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792546">
              <w:fldChar w:fldCharType="begin"/>
            </w:r>
            <w:r w:rsidR="00792546">
              <w:instrText xml:space="preserve"> </w:instrText>
            </w:r>
            <w:r w:rsidR="00792546">
              <w:rPr>
                <w:rFonts w:hint="eastAsia"/>
              </w:rPr>
              <w:instrText>eq \o\ac(○,</w:instrText>
            </w:r>
            <w:r w:rsidR="00792546" w:rsidRPr="00792546">
              <w:rPr>
                <w:rFonts w:hint="eastAsia"/>
                <w:position w:val="1"/>
                <w:sz w:val="14"/>
              </w:rPr>
              <w:instrText>印</w:instrText>
            </w:r>
            <w:r w:rsidR="00792546">
              <w:rPr>
                <w:rFonts w:hint="eastAsia"/>
              </w:rPr>
              <w:instrText>)</w:instrText>
            </w:r>
            <w:r w:rsidR="00792546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E03291" w:rsidRDefault="00E03291"/>
          <w:p w:rsidR="00E03291" w:rsidRDefault="00E03291">
            <w:pPr>
              <w:jc w:val="center"/>
            </w:pPr>
            <w:r>
              <w:rPr>
                <w:rFonts w:hint="eastAsia"/>
              </w:rPr>
              <w:t>風致地区内宅地の造成等許可申請書</w:t>
            </w:r>
          </w:p>
          <w:p w:rsidR="00E03291" w:rsidRDefault="00E03291"/>
          <w:p w:rsidR="00E03291" w:rsidRDefault="00E03291" w:rsidP="008853AC">
            <w:r>
              <w:rPr>
                <w:rFonts w:hint="eastAsia"/>
              </w:rPr>
              <w:t xml:space="preserve">　　</w:t>
            </w:r>
            <w:r w:rsidR="008853AC">
              <w:rPr>
                <w:rFonts w:hint="eastAsia"/>
              </w:rPr>
              <w:t>身延町</w:t>
            </w:r>
            <w:r>
              <w:rPr>
                <w:rFonts w:hint="eastAsia"/>
              </w:rPr>
              <w:t>風致地区条例第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号の規定により、次のとおり申請します。</w:t>
            </w:r>
          </w:p>
          <w:p w:rsidR="002C3D81" w:rsidRPr="002C3D81" w:rsidRDefault="002C3D81" w:rsidP="008853AC"/>
        </w:tc>
      </w:tr>
      <w:tr w:rsidR="00E0329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60" w:type="dxa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</w:p>
        </w:tc>
      </w:tr>
      <w:tr w:rsidR="00E03291" w:rsidTr="002C3D8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60" w:type="dxa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32357" w:rsidP="004C688B">
            <w:pPr>
              <w:ind w:firstLineChars="100" w:firstLine="210"/>
            </w:pPr>
            <w:r>
              <w:rPr>
                <w:rFonts w:hint="eastAsia"/>
              </w:rPr>
              <w:t>身延町　大字　　　　　字　　　　　番　　　　　地目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60" w:type="dxa"/>
            <w:vAlign w:val="center"/>
          </w:tcPr>
          <w:p w:rsidR="00E03291" w:rsidRDefault="00E03291">
            <w:r>
              <w:rPr>
                <w:rFonts w:hint="eastAsia"/>
              </w:rPr>
              <w:t>行為地の状況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 w:val="restart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2200" w:type="dxa"/>
            <w:gridSpan w:val="3"/>
            <w:vAlign w:val="center"/>
          </w:tcPr>
          <w:p w:rsidR="00E03291" w:rsidRDefault="00E03291">
            <w:r>
              <w:rPr>
                <w:rFonts w:hint="eastAsia"/>
              </w:rPr>
              <w:t xml:space="preserve">　敷地面積</w:t>
            </w:r>
          </w:p>
          <w:p w:rsidR="00E03291" w:rsidRDefault="00E03291">
            <w:r>
              <w:rPr>
                <w:rFonts w:hint="eastAsia"/>
              </w:rPr>
              <w:t xml:space="preserve">　　</w:t>
            </w:r>
            <w:r>
              <w:t>(A)</w:t>
            </w:r>
          </w:p>
        </w:tc>
        <w:tc>
          <w:tcPr>
            <w:tcW w:w="2000" w:type="dxa"/>
            <w:vAlign w:val="bottom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E03291" w:rsidRDefault="00E03291">
            <w:pPr>
              <w:jc w:val="center"/>
            </w:pPr>
            <w:r>
              <w:rPr>
                <w:rFonts w:hint="eastAsia"/>
              </w:rPr>
              <w:t>緑地率</w:t>
            </w:r>
          </w:p>
          <w:p w:rsidR="00E03291" w:rsidRDefault="00E03291">
            <w:pPr>
              <w:jc w:val="center"/>
            </w:pPr>
            <w:r>
              <w:t>(D)</w:t>
            </w:r>
            <w:r>
              <w:rPr>
                <w:rFonts w:hint="eastAsia"/>
              </w:rPr>
              <w:t>／</w:t>
            </w:r>
            <w:r>
              <w:t>(A)</w:t>
            </w:r>
          </w:p>
        </w:tc>
        <w:tc>
          <w:tcPr>
            <w:tcW w:w="1620" w:type="dxa"/>
            <w:vMerge w:val="restart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  <w:r w:rsidR="004C688B">
              <w:rPr>
                <w:rFonts w:hint="eastAsia"/>
              </w:rPr>
              <w:t xml:space="preserve">　　　　％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620" w:type="dxa"/>
            <w:vMerge w:val="restart"/>
            <w:vAlign w:val="center"/>
          </w:tcPr>
          <w:p w:rsidR="00E03291" w:rsidRDefault="00E03291">
            <w:r>
              <w:rPr>
                <w:rFonts w:hint="eastAsia"/>
              </w:rPr>
              <w:t>緑地面積</w:t>
            </w:r>
          </w:p>
        </w:tc>
        <w:tc>
          <w:tcPr>
            <w:tcW w:w="1580" w:type="dxa"/>
            <w:gridSpan w:val="2"/>
            <w:vAlign w:val="center"/>
          </w:tcPr>
          <w:p w:rsidR="00E03291" w:rsidRDefault="00E03291">
            <w:r>
              <w:rPr>
                <w:rFonts w:hint="eastAsia"/>
              </w:rPr>
              <w:t xml:space="preserve">木竹が保全される土地　</w:t>
            </w:r>
            <w:r>
              <w:t>(B)</w:t>
            </w:r>
          </w:p>
        </w:tc>
        <w:tc>
          <w:tcPr>
            <w:tcW w:w="2000" w:type="dxa"/>
            <w:vAlign w:val="bottom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03291" w:rsidRDefault="00E03291"/>
        </w:tc>
        <w:tc>
          <w:tcPr>
            <w:tcW w:w="1620" w:type="dxa"/>
            <w:vMerge/>
            <w:vAlign w:val="center"/>
          </w:tcPr>
          <w:p w:rsidR="00E03291" w:rsidRDefault="00E03291"/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620" w:type="dxa"/>
            <w:vMerge/>
            <w:tcBorders>
              <w:bottom w:val="nil"/>
            </w:tcBorders>
            <w:vAlign w:val="center"/>
          </w:tcPr>
          <w:p w:rsidR="00E03291" w:rsidRDefault="00E03291"/>
        </w:tc>
        <w:tc>
          <w:tcPr>
            <w:tcW w:w="1580" w:type="dxa"/>
            <w:gridSpan w:val="2"/>
            <w:vAlign w:val="center"/>
          </w:tcPr>
          <w:p w:rsidR="00E03291" w:rsidRDefault="00E03291">
            <w:r>
              <w:rPr>
                <w:rFonts w:hint="eastAsia"/>
              </w:rPr>
              <w:t xml:space="preserve">植栽が行われる土地　</w:t>
            </w:r>
            <w:r>
              <w:t>(C)</w:t>
            </w:r>
          </w:p>
        </w:tc>
        <w:tc>
          <w:tcPr>
            <w:tcW w:w="2000" w:type="dxa"/>
            <w:vAlign w:val="bottom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03291" w:rsidRDefault="00E03291"/>
        </w:tc>
        <w:tc>
          <w:tcPr>
            <w:tcW w:w="1620" w:type="dxa"/>
            <w:vMerge/>
            <w:vAlign w:val="center"/>
          </w:tcPr>
          <w:p w:rsidR="00E03291" w:rsidRDefault="00E03291"/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2200" w:type="dxa"/>
            <w:gridSpan w:val="3"/>
            <w:tcBorders>
              <w:top w:val="nil"/>
            </w:tcBorders>
            <w:vAlign w:val="center"/>
          </w:tcPr>
          <w:p w:rsidR="00E03291" w:rsidRDefault="00E03291">
            <w:r>
              <w:rPr>
                <w:rFonts w:hint="eastAsia"/>
              </w:rPr>
              <w:t xml:space="preserve">　　</w:t>
            </w:r>
            <w:r>
              <w:t>(D)</w:t>
            </w:r>
            <w:r>
              <w:rPr>
                <w:rFonts w:hint="eastAsia"/>
              </w:rPr>
              <w:t>＝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</w:p>
        </w:tc>
        <w:tc>
          <w:tcPr>
            <w:tcW w:w="2000" w:type="dxa"/>
            <w:vAlign w:val="bottom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03291" w:rsidRDefault="00E03291">
            <w:pPr>
              <w:jc w:val="right"/>
            </w:pPr>
          </w:p>
        </w:tc>
        <w:tc>
          <w:tcPr>
            <w:tcW w:w="1620" w:type="dxa"/>
            <w:vMerge/>
            <w:vAlign w:val="center"/>
          </w:tcPr>
          <w:p w:rsidR="00E03291" w:rsidRDefault="00E03291"/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1280" w:type="dxa"/>
            <w:gridSpan w:val="2"/>
            <w:vAlign w:val="center"/>
          </w:tcPr>
          <w:p w:rsidR="00E03291" w:rsidRDefault="00E03291">
            <w:r>
              <w:rPr>
                <w:rFonts w:hint="eastAsia"/>
              </w:rPr>
              <w:t>施行面積</w:t>
            </w:r>
          </w:p>
        </w:tc>
        <w:tc>
          <w:tcPr>
            <w:tcW w:w="6160" w:type="dxa"/>
            <w:gridSpan w:val="4"/>
            <w:vAlign w:val="center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1280" w:type="dxa"/>
            <w:gridSpan w:val="2"/>
            <w:vAlign w:val="center"/>
          </w:tcPr>
          <w:p w:rsidR="00E03291" w:rsidRDefault="00E03291">
            <w:r>
              <w:rPr>
                <w:rFonts w:hint="eastAsia"/>
                <w:spacing w:val="53"/>
              </w:rPr>
              <w:t>施行</w:t>
            </w:r>
            <w:r>
              <w:rPr>
                <w:rFonts w:hint="eastAsia"/>
              </w:rPr>
              <w:t>高</w:t>
            </w:r>
          </w:p>
        </w:tc>
        <w:tc>
          <w:tcPr>
            <w:tcW w:w="6160" w:type="dxa"/>
            <w:gridSpan w:val="4"/>
            <w:vAlign w:val="center"/>
          </w:tcPr>
          <w:p w:rsidR="00E03291" w:rsidRDefault="00E03291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1280" w:type="dxa"/>
            <w:gridSpan w:val="2"/>
            <w:vAlign w:val="center"/>
          </w:tcPr>
          <w:p w:rsidR="00E03291" w:rsidRDefault="00E03291">
            <w:r>
              <w:rPr>
                <w:rFonts w:hint="eastAsia"/>
              </w:rPr>
              <w:t>施行に伴う土地の形状変更の状況</w:t>
            </w:r>
          </w:p>
        </w:tc>
        <w:tc>
          <w:tcPr>
            <w:tcW w:w="6160" w:type="dxa"/>
            <w:gridSpan w:val="4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60" w:type="dxa"/>
            <w:vMerge/>
            <w:vAlign w:val="center"/>
          </w:tcPr>
          <w:p w:rsidR="00E03291" w:rsidRDefault="00E03291">
            <w:pPr>
              <w:jc w:val="distribute"/>
            </w:pPr>
          </w:p>
        </w:tc>
        <w:tc>
          <w:tcPr>
            <w:tcW w:w="1280" w:type="dxa"/>
            <w:gridSpan w:val="2"/>
            <w:vAlign w:val="center"/>
          </w:tcPr>
          <w:p w:rsidR="00E03291" w:rsidRDefault="00E03291">
            <w:r>
              <w:rPr>
                <w:rFonts w:hint="eastAsia"/>
              </w:rPr>
              <w:t>施行後の取扱い</w:t>
            </w:r>
          </w:p>
        </w:tc>
        <w:tc>
          <w:tcPr>
            <w:tcW w:w="6160" w:type="dxa"/>
            <w:gridSpan w:val="4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03291">
            <w:r>
              <w:rPr>
                <w:rFonts w:hint="eastAsia"/>
              </w:rPr>
              <w:t xml:space="preserve">　　　　年　　　　月　　　　日から　　　　年　　　　月　　　　日まで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03291" w:rsidP="004C688B">
            <w:pPr>
              <w:ind w:firstLineChars="100" w:firstLine="210"/>
            </w:pPr>
            <w:r>
              <w:rPr>
                <w:rFonts w:hint="eastAsia"/>
              </w:rPr>
              <w:t>付近位置図、構造図、平面図、縦横断面図</w:t>
            </w:r>
          </w:p>
        </w:tc>
      </w:tr>
      <w:tr w:rsidR="00E0329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E03291" w:rsidRDefault="00E0329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gridSpan w:val="6"/>
            <w:vAlign w:val="center"/>
          </w:tcPr>
          <w:p w:rsidR="00E03291" w:rsidRDefault="00E03291">
            <w:r>
              <w:rPr>
                <w:rFonts w:hint="eastAsia"/>
              </w:rPr>
              <w:t xml:space="preserve">　</w:t>
            </w:r>
          </w:p>
        </w:tc>
      </w:tr>
    </w:tbl>
    <w:p w:rsidR="00E03291" w:rsidRDefault="00E03291">
      <w:pPr>
        <w:ind w:left="839" w:hanging="839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「行為地の状況」欄には、地形の状況及び植生の状況を記載すること。</w:t>
      </w:r>
    </w:p>
    <w:p w:rsidR="00E03291" w:rsidRDefault="00E03291">
      <w:pPr>
        <w:ind w:left="839" w:hanging="83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「備考欄」には、他の法令の規定により当該行為が行政庁の許可、認可その他の処分又は届出を必要とするものである場合は、その内容を記載すること。</w:t>
      </w:r>
    </w:p>
    <w:sectPr w:rsidR="00E03291">
      <w:type w:val="nextColumn"/>
      <w:pgSz w:w="11907" w:h="16839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A" w:rsidRDefault="00AC503A" w:rsidP="00FE00E8">
      <w:r>
        <w:separator/>
      </w:r>
    </w:p>
  </w:endnote>
  <w:endnote w:type="continuationSeparator" w:id="0">
    <w:p w:rsidR="00AC503A" w:rsidRDefault="00AC503A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A" w:rsidRDefault="00AC503A" w:rsidP="00FE00E8">
      <w:r>
        <w:separator/>
      </w:r>
    </w:p>
  </w:footnote>
  <w:footnote w:type="continuationSeparator" w:id="0">
    <w:p w:rsidR="00AC503A" w:rsidRDefault="00AC503A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1"/>
    <w:rsid w:val="00202236"/>
    <w:rsid w:val="002C3D81"/>
    <w:rsid w:val="00336080"/>
    <w:rsid w:val="004032C5"/>
    <w:rsid w:val="004C688B"/>
    <w:rsid w:val="006C3F48"/>
    <w:rsid w:val="006D27A3"/>
    <w:rsid w:val="00761D8F"/>
    <w:rsid w:val="00792546"/>
    <w:rsid w:val="008853AC"/>
    <w:rsid w:val="00A2460F"/>
    <w:rsid w:val="00AB0387"/>
    <w:rsid w:val="00AC503A"/>
    <w:rsid w:val="00D70B32"/>
    <w:rsid w:val="00E03291"/>
    <w:rsid w:val="00E041DE"/>
    <w:rsid w:val="00E32357"/>
    <w:rsid w:val="00EF1E6E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E494A2F-731D-4744-8458-7E25626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(株)ぎょうせい</dc:creator>
  <cp:keywords/>
  <cp:lastModifiedBy>MNPCA219001</cp:lastModifiedBy>
  <cp:revision>2</cp:revision>
  <dcterms:created xsi:type="dcterms:W3CDTF">2024-07-23T00:11:00Z</dcterms:created>
  <dcterms:modified xsi:type="dcterms:W3CDTF">2024-07-23T00:11:00Z</dcterms:modified>
</cp:coreProperties>
</file>