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95" w:rsidRPr="00AC5C03" w:rsidRDefault="00857B61">
      <w:pPr>
        <w:overflowPunct w:val="0"/>
        <w:autoSpaceDE w:val="0"/>
        <w:autoSpaceDN w:val="0"/>
        <w:ind w:left="113" w:right="113" w:hanging="113"/>
      </w:pPr>
      <w:bookmarkStart w:id="0" w:name="_GoBack"/>
      <w:bookmarkEnd w:id="0"/>
      <w:r w:rsidRPr="00AC5C03">
        <w:rPr>
          <w:rFonts w:hint="eastAsia"/>
        </w:rPr>
        <w:t>様式</w:t>
      </w:r>
      <w:r w:rsidR="00BD7195" w:rsidRPr="00AC5C03">
        <w:rPr>
          <w:rFonts w:hint="eastAsia"/>
        </w:rPr>
        <w:t>第</w:t>
      </w:r>
      <w:r w:rsidR="00453193">
        <w:rPr>
          <w:rFonts w:hint="eastAsia"/>
        </w:rPr>
        <w:t>10</w:t>
      </w:r>
      <w:r w:rsidR="00BD7195" w:rsidRPr="00AC5C03">
        <w:rPr>
          <w:rFonts w:hint="eastAsia"/>
        </w:rPr>
        <w:t>号</w:t>
      </w:r>
      <w:r w:rsidR="00BD7195" w:rsidRPr="00AC5C03">
        <w:t>(</w:t>
      </w:r>
      <w:r w:rsidR="00BD7195" w:rsidRPr="00AC5C03">
        <w:rPr>
          <w:rFonts w:hint="eastAsia"/>
        </w:rPr>
        <w:t>第</w:t>
      </w:r>
      <w:r w:rsidR="00453193">
        <w:rPr>
          <w:rFonts w:hint="eastAsia"/>
        </w:rPr>
        <w:t>3</w:t>
      </w:r>
      <w:r w:rsidR="00BD7195" w:rsidRPr="00AC5C03">
        <w:rPr>
          <w:rFonts w:hint="eastAsia"/>
        </w:rPr>
        <w:t>条関係</w:t>
      </w:r>
      <w:r w:rsidR="00BD7195" w:rsidRPr="00AC5C03">
        <w:t>)</w:t>
      </w:r>
    </w:p>
    <w:tbl>
      <w:tblPr>
        <w:tblW w:w="85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8487"/>
      </w:tblGrid>
      <w:tr w:rsidR="00AC5C03" w:rsidRPr="00AC5C03" w:rsidTr="00AC5C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/>
        </w:trPr>
        <w:tc>
          <w:tcPr>
            <w:tcW w:w="8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7195" w:rsidRPr="00AC5C03" w:rsidRDefault="00BD7195">
            <w:pPr>
              <w:overflowPunct w:val="0"/>
              <w:autoSpaceDE w:val="0"/>
              <w:autoSpaceDN w:val="0"/>
              <w:ind w:left="113" w:right="315"/>
              <w:jc w:val="right"/>
            </w:pPr>
          </w:p>
          <w:p w:rsidR="00BD7195" w:rsidRPr="00AC5C03" w:rsidRDefault="0046681B" w:rsidP="006E52EA">
            <w:pPr>
              <w:overflowPunct w:val="0"/>
              <w:autoSpaceDE w:val="0"/>
              <w:autoSpaceDN w:val="0"/>
              <w:ind w:left="113" w:right="283"/>
              <w:jc w:val="right"/>
              <w:rPr>
                <w:rFonts w:hint="eastAsia"/>
              </w:rPr>
            </w:pPr>
            <w:r w:rsidRPr="00AC5C03">
              <w:rPr>
                <w:rFonts w:hint="eastAsia"/>
              </w:rPr>
              <w:t>第</w:t>
            </w:r>
            <w:r w:rsidR="00BD7195" w:rsidRPr="00AC5C03">
              <w:rPr>
                <w:rFonts w:hint="eastAsia"/>
              </w:rPr>
              <w:t xml:space="preserve">　　</w:t>
            </w:r>
            <w:r w:rsidRPr="00AC5C03">
              <w:rPr>
                <w:rFonts w:hint="eastAsia"/>
              </w:rPr>
              <w:t xml:space="preserve">　</w:t>
            </w:r>
            <w:r w:rsidR="00BD7195" w:rsidRPr="00AC5C03">
              <w:rPr>
                <w:rFonts w:hint="eastAsia"/>
              </w:rPr>
              <w:t xml:space="preserve">　　</w:t>
            </w:r>
            <w:r w:rsidRPr="00AC5C03">
              <w:rPr>
                <w:rFonts w:hint="eastAsia"/>
              </w:rPr>
              <w:t>号</w:t>
            </w:r>
          </w:p>
          <w:p w:rsidR="0046681B" w:rsidRPr="00AC5C03" w:rsidRDefault="0046681B" w:rsidP="006E52EA">
            <w:pPr>
              <w:overflowPunct w:val="0"/>
              <w:autoSpaceDE w:val="0"/>
              <w:autoSpaceDN w:val="0"/>
              <w:ind w:left="113" w:right="283"/>
              <w:jc w:val="right"/>
            </w:pPr>
            <w:r w:rsidRPr="00AC5C03">
              <w:rPr>
                <w:rFonts w:hint="eastAsia"/>
              </w:rPr>
              <w:t>年　　月　　日</w:t>
            </w:r>
          </w:p>
          <w:p w:rsidR="00AC5C03" w:rsidRPr="00AC5C03" w:rsidRDefault="00AC5C03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BD7195" w:rsidRPr="00AC5C03" w:rsidRDefault="00AC5C03" w:rsidP="00AC5C03">
            <w:pPr>
              <w:overflowPunct w:val="0"/>
              <w:autoSpaceDE w:val="0"/>
              <w:autoSpaceDN w:val="0"/>
              <w:ind w:left="113" w:right="113" w:firstLineChars="100" w:firstLine="210"/>
              <w:rPr>
                <w:rFonts w:hint="eastAsia"/>
              </w:rPr>
            </w:pPr>
            <w:r w:rsidRPr="00AC5C03">
              <w:rPr>
                <w:rFonts w:hint="eastAsia"/>
              </w:rPr>
              <w:t>申請者</w:t>
            </w:r>
          </w:p>
          <w:p w:rsidR="00AC5C03" w:rsidRPr="00AC5C03" w:rsidRDefault="00AC5C03" w:rsidP="00AC5C03">
            <w:pPr>
              <w:overflowPunct w:val="0"/>
              <w:autoSpaceDE w:val="0"/>
              <w:autoSpaceDN w:val="0"/>
              <w:ind w:left="113" w:right="113" w:firstLineChars="100" w:firstLine="210"/>
              <w:rPr>
                <w:rFonts w:hint="eastAsia"/>
              </w:rPr>
            </w:pPr>
            <w:r w:rsidRPr="00AC5C03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  <w:r w:rsidRPr="00AC5C03">
              <w:rPr>
                <w:rFonts w:hint="eastAsia"/>
              </w:rPr>
              <w:t xml:space="preserve">　様</w:t>
            </w:r>
          </w:p>
          <w:p w:rsidR="00AC5C03" w:rsidRPr="00AC5C03" w:rsidRDefault="00AC5C03" w:rsidP="00AC5C03">
            <w:pPr>
              <w:overflowPunct w:val="0"/>
              <w:autoSpaceDE w:val="0"/>
              <w:autoSpaceDN w:val="0"/>
              <w:ind w:left="113" w:right="5"/>
              <w:jc w:val="left"/>
              <w:rPr>
                <w:rFonts w:hint="eastAsia"/>
              </w:rPr>
            </w:pPr>
          </w:p>
          <w:p w:rsidR="00AC5C03" w:rsidRPr="00AC5C03" w:rsidRDefault="00AC5C03" w:rsidP="00AC5C03">
            <w:pPr>
              <w:overflowPunct w:val="0"/>
              <w:autoSpaceDE w:val="0"/>
              <w:autoSpaceDN w:val="0"/>
              <w:ind w:left="113" w:right="5"/>
              <w:jc w:val="left"/>
            </w:pPr>
          </w:p>
          <w:p w:rsidR="00AC5C03" w:rsidRPr="00AC5C03" w:rsidRDefault="00AC5C03" w:rsidP="00AC5C03">
            <w:pPr>
              <w:wordWrap w:val="0"/>
              <w:overflowPunct w:val="0"/>
              <w:autoSpaceDE w:val="0"/>
              <w:autoSpaceDN w:val="0"/>
              <w:ind w:left="113" w:right="420"/>
              <w:jc w:val="right"/>
            </w:pPr>
            <w:r w:rsidRPr="00AC5C03">
              <w:rPr>
                <w:rFonts w:hint="eastAsia"/>
              </w:rPr>
              <w:t xml:space="preserve">身延町長　　　　　　　　　　</w:t>
            </w:r>
            <w:r w:rsidRPr="00AC5C03">
              <w:fldChar w:fldCharType="begin"/>
            </w:r>
            <w:r w:rsidRPr="00AC5C03">
              <w:instrText xml:space="preserve"> </w:instrText>
            </w:r>
            <w:r w:rsidRPr="00AC5C03">
              <w:rPr>
                <w:rFonts w:hint="eastAsia"/>
              </w:rPr>
              <w:instrText>eq \o\ac(□,</w:instrText>
            </w:r>
            <w:r w:rsidRPr="00AC5C03">
              <w:rPr>
                <w:rFonts w:hint="eastAsia"/>
                <w:position w:val="2"/>
                <w:sz w:val="12"/>
              </w:rPr>
              <w:instrText>印</w:instrText>
            </w:r>
            <w:r w:rsidRPr="00AC5C03">
              <w:rPr>
                <w:rFonts w:hint="eastAsia"/>
              </w:rPr>
              <w:instrText>)</w:instrText>
            </w:r>
            <w:r w:rsidRPr="00AC5C03">
              <w:fldChar w:fldCharType="end"/>
            </w:r>
            <w:r w:rsidRPr="00AC5C03">
              <w:rPr>
                <w:rFonts w:hint="eastAsia"/>
              </w:rPr>
              <w:t xml:space="preserve">　</w:t>
            </w:r>
          </w:p>
          <w:p w:rsidR="00BD7195" w:rsidRPr="00AC5C03" w:rsidRDefault="00BD7195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C5C03" w:rsidRPr="00AC5C03" w:rsidRDefault="00AC5C03">
            <w:pPr>
              <w:overflowPunct w:val="0"/>
              <w:autoSpaceDE w:val="0"/>
              <w:autoSpaceDN w:val="0"/>
              <w:ind w:left="113" w:right="113"/>
            </w:pPr>
          </w:p>
        </w:tc>
      </w:tr>
      <w:tr w:rsidR="00AC5C03" w:rsidRPr="00AC5C03" w:rsidTr="00AC5C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2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D7195" w:rsidRPr="00AC5C03" w:rsidRDefault="0046681B" w:rsidP="0046681B">
            <w:pPr>
              <w:overflowPunct w:val="0"/>
              <w:autoSpaceDE w:val="0"/>
              <w:autoSpaceDN w:val="0"/>
              <w:rPr>
                <w:noProof/>
              </w:rPr>
            </w:pPr>
            <w:r w:rsidRPr="00AC5C03">
              <w:rPr>
                <w:rFonts w:hint="eastAsia"/>
                <w:noProof/>
              </w:rPr>
              <w:t xml:space="preserve"> </w:t>
            </w:r>
          </w:p>
        </w:tc>
        <w:tc>
          <w:tcPr>
            <w:tcW w:w="848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D7195" w:rsidRPr="00AC5C03" w:rsidRDefault="0046681B" w:rsidP="00AC5C03">
            <w:pPr>
              <w:overflowPunct w:val="0"/>
              <w:autoSpaceDE w:val="0"/>
              <w:autoSpaceDN w:val="0"/>
              <w:jc w:val="center"/>
              <w:rPr>
                <w:noProof/>
              </w:rPr>
            </w:pPr>
            <w:r w:rsidRPr="00AC5C03">
              <w:rPr>
                <w:rFonts w:hint="eastAsia"/>
                <w:noProof/>
              </w:rPr>
              <w:t>風致地区内行為</w:t>
            </w:r>
            <w:r w:rsidR="00453193">
              <w:rPr>
                <w:rFonts w:hint="eastAsia"/>
                <w:noProof/>
              </w:rPr>
              <w:t>変更</w:t>
            </w:r>
            <w:r w:rsidRPr="00AC5C03">
              <w:rPr>
                <w:rFonts w:hint="eastAsia"/>
                <w:noProof/>
              </w:rPr>
              <w:t>許可書</w:t>
            </w:r>
          </w:p>
        </w:tc>
      </w:tr>
      <w:tr w:rsidR="00AC5C03" w:rsidRPr="00AC5C03" w:rsidTr="00AC5C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8"/>
        </w:trPr>
        <w:tc>
          <w:tcPr>
            <w:tcW w:w="85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03" w:rsidRPr="00AC5C03" w:rsidRDefault="00AC5C03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C5C03" w:rsidRPr="00AC5C03" w:rsidRDefault="00AC5C03">
            <w:pPr>
              <w:overflowPunct w:val="0"/>
              <w:autoSpaceDE w:val="0"/>
              <w:autoSpaceDN w:val="0"/>
              <w:ind w:left="113" w:right="113"/>
            </w:pPr>
          </w:p>
          <w:p w:rsidR="00BD7195" w:rsidRPr="00AC5C03" w:rsidRDefault="0046681B" w:rsidP="0046681B">
            <w:pPr>
              <w:overflowPunct w:val="0"/>
              <w:autoSpaceDE w:val="0"/>
              <w:autoSpaceDN w:val="0"/>
              <w:ind w:left="113" w:right="5"/>
              <w:jc w:val="left"/>
              <w:rPr>
                <w:rFonts w:hint="eastAsia"/>
              </w:rPr>
            </w:pPr>
            <w:r w:rsidRPr="00AC5C03">
              <w:rPr>
                <w:rFonts w:hint="eastAsia"/>
              </w:rPr>
              <w:t xml:space="preserve">　　</w:t>
            </w:r>
            <w:r w:rsidR="00AC5C03" w:rsidRPr="00AC5C03">
              <w:rPr>
                <w:rFonts w:hint="eastAsia"/>
              </w:rPr>
              <w:t xml:space="preserve">　　</w:t>
            </w:r>
            <w:r w:rsidRPr="00AC5C03">
              <w:rPr>
                <w:rFonts w:hint="eastAsia"/>
              </w:rPr>
              <w:t>年　　月　　日付けで申請のありました風致地区内</w:t>
            </w:r>
            <w:r w:rsidR="005A5546">
              <w:rPr>
                <w:rFonts w:hint="eastAsia"/>
              </w:rPr>
              <w:t>行為</w:t>
            </w:r>
            <w:r w:rsidR="00453193">
              <w:rPr>
                <w:rFonts w:hint="eastAsia"/>
              </w:rPr>
              <w:t>変更</w:t>
            </w:r>
            <w:r w:rsidR="00AC5C03" w:rsidRPr="00AC5C03">
              <w:rPr>
                <w:rFonts w:hint="eastAsia"/>
              </w:rPr>
              <w:t>許可</w:t>
            </w:r>
            <w:r w:rsidR="00BD7195" w:rsidRPr="00AC5C03">
              <w:rPr>
                <w:rFonts w:hint="eastAsia"/>
              </w:rPr>
              <w:t>申請</w:t>
            </w:r>
            <w:r w:rsidR="00AC5C03" w:rsidRPr="00AC5C03">
              <w:rPr>
                <w:rFonts w:hint="eastAsia"/>
              </w:rPr>
              <w:t>については、身延町風致地区</w:t>
            </w:r>
            <w:r w:rsidRPr="00AC5C03">
              <w:rPr>
                <w:rFonts w:hint="eastAsia"/>
              </w:rPr>
              <w:t>条例第</w:t>
            </w:r>
            <w:r w:rsidR="00AC5C03" w:rsidRPr="00AC5C03">
              <w:rPr>
                <w:rFonts w:hint="eastAsia"/>
              </w:rPr>
              <w:t>2</w:t>
            </w:r>
            <w:r w:rsidRPr="00AC5C03">
              <w:rPr>
                <w:rFonts w:hint="eastAsia"/>
              </w:rPr>
              <w:t>条第</w:t>
            </w:r>
            <w:r w:rsidR="00453193">
              <w:rPr>
                <w:rFonts w:hint="eastAsia"/>
              </w:rPr>
              <w:t>4</w:t>
            </w:r>
            <w:r w:rsidRPr="00AC5C03">
              <w:rPr>
                <w:rFonts w:hint="eastAsia"/>
              </w:rPr>
              <w:t>項の規定により、次の条件を付けて許可</w:t>
            </w:r>
            <w:r w:rsidR="00AC5C03" w:rsidRPr="00AC5C03">
              <w:rPr>
                <w:rFonts w:hint="eastAsia"/>
              </w:rPr>
              <w:t>します</w:t>
            </w:r>
            <w:r w:rsidRPr="00AC5C03">
              <w:rPr>
                <w:rFonts w:hint="eastAsia"/>
              </w:rPr>
              <w:t>。</w:t>
            </w:r>
          </w:p>
          <w:p w:rsidR="0046681B" w:rsidRPr="00AC5C03" w:rsidRDefault="0046681B" w:rsidP="0046681B">
            <w:pPr>
              <w:overflowPunct w:val="0"/>
              <w:autoSpaceDE w:val="0"/>
              <w:autoSpaceDN w:val="0"/>
              <w:ind w:left="113" w:right="5"/>
              <w:jc w:val="left"/>
              <w:rPr>
                <w:rFonts w:hint="eastAsia"/>
              </w:rPr>
            </w:pPr>
          </w:p>
          <w:p w:rsidR="00BD7195" w:rsidRPr="00AC5C03" w:rsidRDefault="00BD7195" w:rsidP="0046681B">
            <w:pPr>
              <w:overflowPunct w:val="0"/>
              <w:autoSpaceDE w:val="0"/>
              <w:autoSpaceDN w:val="0"/>
              <w:ind w:left="113" w:right="113"/>
            </w:pPr>
          </w:p>
          <w:p w:rsidR="00BD7195" w:rsidRPr="00AC5C03" w:rsidRDefault="00793463" w:rsidP="00AC5C03">
            <w:pPr>
              <w:overflowPunct w:val="0"/>
              <w:autoSpaceDE w:val="0"/>
              <w:autoSpaceDN w:val="0"/>
              <w:ind w:right="113" w:firstLineChars="100" w:firstLine="210"/>
            </w:pPr>
            <w:r w:rsidRPr="00AC5C03">
              <w:rPr>
                <w:rFonts w:hint="eastAsia"/>
              </w:rPr>
              <w:t>条　　件</w:t>
            </w:r>
          </w:p>
          <w:p w:rsidR="00074207" w:rsidRPr="00AC5C03" w:rsidRDefault="0046681B" w:rsidP="0046681B">
            <w:pPr>
              <w:overflowPunct w:val="0"/>
              <w:autoSpaceDE w:val="0"/>
              <w:autoSpaceDN w:val="0"/>
              <w:ind w:right="113"/>
            </w:pPr>
            <w:r w:rsidRPr="00AC5C03">
              <w:rPr>
                <w:rFonts w:hint="eastAsia"/>
              </w:rPr>
              <w:t xml:space="preserve"> </w:t>
            </w:r>
          </w:p>
          <w:p w:rsidR="00BD7195" w:rsidRPr="00AC5C03" w:rsidRDefault="005A5546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 w:rsidR="00453193">
              <w:rPr>
                <w:rFonts w:hint="eastAsia"/>
              </w:rPr>
              <w:t>行為地</w:t>
            </w:r>
          </w:p>
          <w:p w:rsidR="00793463" w:rsidRPr="00AC5C03" w:rsidRDefault="00793463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C5C03" w:rsidRPr="00AC5C03" w:rsidRDefault="00AC5C03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C5C03" w:rsidRPr="00AC5C03" w:rsidRDefault="00AC5C03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C5C03" w:rsidRPr="00AC5C03" w:rsidRDefault="00AC5C03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93463" w:rsidRPr="00AC5C03" w:rsidRDefault="00793463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AC5C03">
              <w:rPr>
                <w:rFonts w:hint="eastAsia"/>
              </w:rPr>
              <w:t xml:space="preserve">２　</w:t>
            </w:r>
            <w:r w:rsidR="00453193">
              <w:rPr>
                <w:rFonts w:hint="eastAsia"/>
              </w:rPr>
              <w:t>変更</w:t>
            </w:r>
            <w:r w:rsidRPr="00AC5C03">
              <w:rPr>
                <w:rFonts w:hint="eastAsia"/>
              </w:rPr>
              <w:t>許可行為</w:t>
            </w:r>
          </w:p>
          <w:p w:rsidR="00793463" w:rsidRPr="00453193" w:rsidRDefault="00793463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C5C03" w:rsidRPr="00AC5C03" w:rsidRDefault="00AC5C03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C5C03" w:rsidRPr="00AC5C03" w:rsidRDefault="00AC5C03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C5C03" w:rsidRPr="00AC5C03" w:rsidRDefault="00AC5C03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93463" w:rsidRPr="00AC5C03" w:rsidRDefault="00793463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AC5C03">
              <w:rPr>
                <w:rFonts w:hint="eastAsia"/>
              </w:rPr>
              <w:t>３　その他の条件</w:t>
            </w:r>
          </w:p>
          <w:p w:rsidR="00793463" w:rsidRPr="00AC5C03" w:rsidRDefault="00793463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93463" w:rsidRPr="00AC5C03" w:rsidRDefault="00793463" w:rsidP="00793463">
            <w:pPr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  <w:r w:rsidRPr="00AC5C03">
              <w:rPr>
                <w:rFonts w:hint="eastAsia"/>
              </w:rPr>
              <w:t xml:space="preserve"> </w:t>
            </w:r>
          </w:p>
          <w:p w:rsidR="009F1647" w:rsidRPr="00AC5C03" w:rsidRDefault="009F1647" w:rsidP="00793463">
            <w:pPr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9F1647" w:rsidRPr="00AC5C03" w:rsidRDefault="009F1647" w:rsidP="00793463">
            <w:pPr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9F1647" w:rsidRPr="00AC5C03" w:rsidRDefault="009F1647" w:rsidP="00793463">
            <w:pPr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AC5C03" w:rsidRPr="00AC5C03" w:rsidRDefault="00AC5C03" w:rsidP="00793463">
            <w:pPr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AC5C03" w:rsidRPr="00AC5C03" w:rsidRDefault="00AC5C03" w:rsidP="00793463">
            <w:pPr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AC5C03" w:rsidRPr="00AC5C03" w:rsidRDefault="00AC5C03" w:rsidP="00793463">
            <w:pPr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AC5C03" w:rsidRPr="00AC5C03" w:rsidRDefault="00AC5C03" w:rsidP="00793463">
            <w:pPr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AC5C03" w:rsidRPr="00AC5C03" w:rsidRDefault="00AC5C03" w:rsidP="00793463">
            <w:pPr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9F1647" w:rsidRPr="00AC5C03" w:rsidRDefault="009F1647" w:rsidP="00793463">
            <w:pPr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9F1647" w:rsidRPr="00AC5C03" w:rsidRDefault="009F1647" w:rsidP="00793463">
            <w:pPr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9F1647" w:rsidRPr="00AC5C03" w:rsidRDefault="009F1647" w:rsidP="00793463">
            <w:pPr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793463" w:rsidRPr="00AC5C03" w:rsidRDefault="00793463" w:rsidP="00793463">
            <w:pPr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793463" w:rsidRPr="00AC5C03" w:rsidRDefault="00793463" w:rsidP="009F1647">
            <w:pPr>
              <w:overflowPunct w:val="0"/>
              <w:autoSpaceDE w:val="0"/>
              <w:autoSpaceDN w:val="0"/>
              <w:ind w:right="113"/>
            </w:pPr>
          </w:p>
        </w:tc>
      </w:tr>
    </w:tbl>
    <w:p w:rsidR="00BD7195" w:rsidRPr="00AC5C03" w:rsidRDefault="00BD7195">
      <w:pPr>
        <w:overflowPunct w:val="0"/>
        <w:autoSpaceDE w:val="0"/>
        <w:autoSpaceDN w:val="0"/>
        <w:ind w:left="113" w:right="113"/>
      </w:pPr>
    </w:p>
    <w:sectPr w:rsidR="00BD7195" w:rsidRPr="00AC5C03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EAD" w:rsidRDefault="00190EAD" w:rsidP="00FE00E8">
      <w:r>
        <w:separator/>
      </w:r>
    </w:p>
  </w:endnote>
  <w:endnote w:type="continuationSeparator" w:id="0">
    <w:p w:rsidR="00190EAD" w:rsidRDefault="00190EAD" w:rsidP="00FE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EAD" w:rsidRDefault="00190EAD" w:rsidP="00FE00E8">
      <w:r>
        <w:separator/>
      </w:r>
    </w:p>
  </w:footnote>
  <w:footnote w:type="continuationSeparator" w:id="0">
    <w:p w:rsidR="00190EAD" w:rsidRDefault="00190EAD" w:rsidP="00FE0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0EDE"/>
    <w:multiLevelType w:val="hybridMultilevel"/>
    <w:tmpl w:val="19486172"/>
    <w:lvl w:ilvl="0" w:tplc="8F0E7B34">
      <w:start w:val="1"/>
      <w:numFmt w:val="decimalEnclosedCircle"/>
      <w:lvlText w:val="%1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95"/>
    <w:rsid w:val="00074207"/>
    <w:rsid w:val="00171C49"/>
    <w:rsid w:val="00190EAD"/>
    <w:rsid w:val="003274D0"/>
    <w:rsid w:val="003C29A1"/>
    <w:rsid w:val="00453193"/>
    <w:rsid w:val="0046681B"/>
    <w:rsid w:val="005A5546"/>
    <w:rsid w:val="005F2326"/>
    <w:rsid w:val="006608C1"/>
    <w:rsid w:val="006D5229"/>
    <w:rsid w:val="006E52EA"/>
    <w:rsid w:val="00793463"/>
    <w:rsid w:val="007B16C9"/>
    <w:rsid w:val="00857B61"/>
    <w:rsid w:val="009217EB"/>
    <w:rsid w:val="009F1647"/>
    <w:rsid w:val="00A6329D"/>
    <w:rsid w:val="00AB2F9E"/>
    <w:rsid w:val="00AC5C03"/>
    <w:rsid w:val="00B80962"/>
    <w:rsid w:val="00BD7195"/>
    <w:rsid w:val="00F73531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A578F7A2-A7D5-4960-A8E5-AB076BEF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農林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農林年金"/>
    <w:basedOn w:val="a4"/>
    <w:pPr>
      <w:overflowPunct w:val="0"/>
      <w:autoSpaceDE w:val="0"/>
      <w:autoSpaceDN w:val="0"/>
      <w:ind w:left="240" w:hanging="240"/>
    </w:pPr>
    <w:rPr>
      <w:sz w:val="24"/>
    </w:rPr>
  </w:style>
  <w:style w:type="paragraph" w:styleId="a4">
    <w:name w:val="Plain Text"/>
    <w:basedOn w:val="a"/>
    <w:link w:val="a5"/>
    <w:uiPriority w:val="99"/>
    <w:semiHidden/>
    <w:rPr>
      <w:rFonts w:hAnsi="Courier New"/>
    </w:rPr>
  </w:style>
  <w:style w:type="character" w:customStyle="1" w:styleId="a5">
    <w:name w:val="書式なし (文字)"/>
    <w:link w:val="a4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Pr>
      <w:rFonts w:ascii="ＭＳ 明朝" w:cs="Times New Roman"/>
      <w:kern w:val="2"/>
      <w:sz w:val="21"/>
    </w:rPr>
  </w:style>
  <w:style w:type="character" w:styleId="aa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第8号様式(第3条関係)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第8号様式(第3条関係)</dc:title>
  <dc:subject/>
  <dc:creator>MNPCA563</dc:creator>
  <cp:keywords/>
  <cp:lastModifiedBy>MNPCA219001</cp:lastModifiedBy>
  <cp:revision>2</cp:revision>
  <cp:lastPrinted>2014-11-14T02:02:00Z</cp:lastPrinted>
  <dcterms:created xsi:type="dcterms:W3CDTF">2024-07-23T00:13:00Z</dcterms:created>
  <dcterms:modified xsi:type="dcterms:W3CDTF">2024-07-23T00:13:00Z</dcterms:modified>
</cp:coreProperties>
</file>