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B9" w:rsidRPr="008871D7" w:rsidRDefault="006335AA">
      <w:pPr>
        <w:rPr>
          <w:rFonts w:asciiTheme="minorEastAsia" w:hAnsiTheme="minorEastAsia"/>
          <w:sz w:val="24"/>
          <w:szCs w:val="24"/>
        </w:rPr>
      </w:pPr>
      <w:r w:rsidRPr="008871D7">
        <w:rPr>
          <w:rFonts w:asciiTheme="minorEastAsia" w:hAnsiTheme="minorEastAsia" w:hint="eastAsia"/>
          <w:sz w:val="24"/>
          <w:szCs w:val="24"/>
        </w:rPr>
        <w:t>様式第</w:t>
      </w:r>
      <w:r w:rsidR="00766EBA" w:rsidRPr="008871D7">
        <w:rPr>
          <w:rFonts w:asciiTheme="minorEastAsia" w:hAnsiTheme="minorEastAsia" w:hint="eastAsia"/>
          <w:sz w:val="24"/>
          <w:szCs w:val="24"/>
        </w:rPr>
        <w:t>2</w:t>
      </w:r>
      <w:r w:rsidRPr="008871D7">
        <w:rPr>
          <w:rFonts w:asciiTheme="minorEastAsia" w:hAnsiTheme="minorEastAsia" w:hint="eastAsia"/>
          <w:sz w:val="24"/>
          <w:szCs w:val="24"/>
        </w:rPr>
        <w:t>号(第</w:t>
      </w:r>
      <w:r w:rsidR="002571CE">
        <w:rPr>
          <w:rFonts w:asciiTheme="minorEastAsia" w:hAnsiTheme="minorEastAsia" w:hint="eastAsia"/>
          <w:sz w:val="24"/>
          <w:szCs w:val="24"/>
        </w:rPr>
        <w:t>3</w:t>
      </w:r>
      <w:r w:rsidRPr="008871D7">
        <w:rPr>
          <w:rFonts w:asciiTheme="minorEastAsia" w:hAnsiTheme="minorEastAsia" w:hint="eastAsia"/>
          <w:sz w:val="24"/>
          <w:szCs w:val="24"/>
        </w:rPr>
        <w:t>条関係)</w:t>
      </w:r>
    </w:p>
    <w:p w:rsidR="006335AA" w:rsidRDefault="00E814C2" w:rsidP="00E814C2">
      <w:pPr>
        <w:wordWrap w:val="0"/>
        <w:ind w:right="-1"/>
        <w:jc w:val="right"/>
        <w:rPr>
          <w:rFonts w:asciiTheme="minorEastAsia" w:hAnsiTheme="minorEastAsia"/>
          <w:sz w:val="24"/>
          <w:szCs w:val="24"/>
        </w:rPr>
      </w:pPr>
      <w:r>
        <w:rPr>
          <w:rFonts w:asciiTheme="minorEastAsia" w:hAnsiTheme="minorEastAsia" w:hint="eastAsia"/>
          <w:sz w:val="24"/>
          <w:szCs w:val="24"/>
        </w:rPr>
        <w:t xml:space="preserve">年　月　日　</w:t>
      </w:r>
    </w:p>
    <w:p w:rsidR="008871D7" w:rsidRDefault="008871D7" w:rsidP="00766EBA">
      <w:pPr>
        <w:ind w:right="440"/>
        <w:jc w:val="left"/>
        <w:rPr>
          <w:rFonts w:asciiTheme="minorEastAsia" w:hAnsiTheme="minorEastAsia"/>
          <w:sz w:val="24"/>
          <w:szCs w:val="24"/>
        </w:rPr>
      </w:pPr>
    </w:p>
    <w:p w:rsidR="00E814C2" w:rsidRDefault="00E814C2" w:rsidP="00E814C2">
      <w:pPr>
        <w:ind w:right="440"/>
        <w:jc w:val="left"/>
        <w:rPr>
          <w:rFonts w:asciiTheme="minorEastAsia" w:hAnsiTheme="minorEastAsia"/>
          <w:sz w:val="24"/>
          <w:szCs w:val="24"/>
        </w:rPr>
      </w:pPr>
      <w:r>
        <w:rPr>
          <w:rFonts w:asciiTheme="minorEastAsia" w:hAnsiTheme="minorEastAsia" w:hint="eastAsia"/>
          <w:sz w:val="24"/>
          <w:szCs w:val="24"/>
        </w:rPr>
        <w:t xml:space="preserve">　所属</w:t>
      </w:r>
    </w:p>
    <w:p w:rsidR="00E814C2" w:rsidRDefault="00E814C2" w:rsidP="00E814C2">
      <w:pPr>
        <w:ind w:right="440"/>
        <w:jc w:val="left"/>
        <w:rPr>
          <w:rFonts w:asciiTheme="minorEastAsia" w:hAnsiTheme="minorEastAsia"/>
          <w:sz w:val="24"/>
          <w:szCs w:val="24"/>
        </w:rPr>
      </w:pPr>
      <w:r>
        <w:rPr>
          <w:rFonts w:asciiTheme="minorEastAsia" w:hAnsiTheme="minorEastAsia" w:hint="eastAsia"/>
          <w:sz w:val="24"/>
          <w:szCs w:val="24"/>
        </w:rPr>
        <w:t xml:space="preserve">　職名</w:t>
      </w:r>
    </w:p>
    <w:p w:rsidR="00E814C2" w:rsidRDefault="00E814C2" w:rsidP="00766EBA">
      <w:pPr>
        <w:ind w:right="440"/>
        <w:jc w:val="left"/>
        <w:rPr>
          <w:rFonts w:asciiTheme="minorEastAsia" w:hAnsiTheme="minorEastAsia"/>
          <w:sz w:val="24"/>
          <w:szCs w:val="24"/>
        </w:rPr>
      </w:pPr>
      <w:r>
        <w:rPr>
          <w:rFonts w:asciiTheme="minorEastAsia" w:hAnsiTheme="minorEastAsia" w:hint="eastAsia"/>
          <w:sz w:val="24"/>
          <w:szCs w:val="24"/>
        </w:rPr>
        <w:t xml:space="preserve">　氏名　　　　　　　　様</w:t>
      </w:r>
    </w:p>
    <w:p w:rsidR="00622905" w:rsidRDefault="00622905" w:rsidP="00766EBA">
      <w:pPr>
        <w:ind w:right="440"/>
        <w:jc w:val="left"/>
        <w:rPr>
          <w:rFonts w:asciiTheme="minorEastAsia" w:hAnsiTheme="minorEastAsia"/>
          <w:sz w:val="24"/>
          <w:szCs w:val="24"/>
        </w:rPr>
      </w:pPr>
    </w:p>
    <w:p w:rsidR="00E814C2" w:rsidRDefault="00ED5D7E" w:rsidP="00622905">
      <w:pPr>
        <w:wordWrap w:val="0"/>
        <w:ind w:right="-1"/>
        <w:jc w:val="right"/>
        <w:rPr>
          <w:rFonts w:asciiTheme="minorEastAsia" w:hAnsiTheme="minorEastAsia"/>
          <w:sz w:val="24"/>
          <w:szCs w:val="24"/>
        </w:rPr>
      </w:pPr>
      <w:r>
        <w:rPr>
          <w:rFonts w:asciiTheme="minorEastAsia" w:hAnsiTheme="minorEastAsia" w:hint="eastAsia"/>
          <w:sz w:val="24"/>
          <w:szCs w:val="24"/>
        </w:rPr>
        <w:t>(</w:t>
      </w:r>
      <w:r w:rsidR="00E814C2">
        <w:rPr>
          <w:rFonts w:asciiTheme="minorEastAsia" w:hAnsiTheme="minorEastAsia" w:hint="eastAsia"/>
          <w:sz w:val="24"/>
          <w:szCs w:val="24"/>
        </w:rPr>
        <w:t>所属長</w:t>
      </w:r>
      <w:r>
        <w:rPr>
          <w:rFonts w:asciiTheme="minorEastAsia" w:hAnsiTheme="minorEastAsia" w:hint="eastAsia"/>
          <w:sz w:val="24"/>
          <w:szCs w:val="24"/>
        </w:rPr>
        <w:t>)</w:t>
      </w:r>
      <w:r w:rsidR="00E814C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814C2">
        <w:rPr>
          <w:rFonts w:asciiTheme="minorEastAsia" w:hAnsiTheme="minorEastAsia" w:hint="eastAsia"/>
          <w:sz w:val="24"/>
          <w:szCs w:val="24"/>
        </w:rPr>
        <w:t xml:space="preserve">　　</w:t>
      </w:r>
      <w:r w:rsidR="00E814C2">
        <w:rPr>
          <w:rFonts w:asciiTheme="minorEastAsia" w:hAnsiTheme="minorEastAsia"/>
          <w:sz w:val="24"/>
          <w:szCs w:val="24"/>
        </w:rPr>
        <w:fldChar w:fldCharType="begin"/>
      </w:r>
      <w:r w:rsidR="00E814C2">
        <w:rPr>
          <w:rFonts w:asciiTheme="minorEastAsia" w:hAnsiTheme="minorEastAsia"/>
          <w:sz w:val="24"/>
          <w:szCs w:val="24"/>
        </w:rPr>
        <w:instrText xml:space="preserve"> </w:instrText>
      </w:r>
      <w:r w:rsidR="00E814C2">
        <w:rPr>
          <w:rFonts w:asciiTheme="minorEastAsia" w:hAnsiTheme="minorEastAsia" w:hint="eastAsia"/>
          <w:sz w:val="24"/>
          <w:szCs w:val="24"/>
        </w:rPr>
        <w:instrText>eq \o\ac(□,</w:instrText>
      </w:r>
      <w:r w:rsidR="00E814C2" w:rsidRPr="00E814C2">
        <w:rPr>
          <w:rFonts w:ascii="ＭＳ 明朝" w:hAnsiTheme="minorEastAsia" w:hint="eastAsia"/>
          <w:position w:val="2"/>
          <w:sz w:val="14"/>
          <w:szCs w:val="24"/>
        </w:rPr>
        <w:instrText>印</w:instrText>
      </w:r>
      <w:r w:rsidR="00E814C2">
        <w:rPr>
          <w:rFonts w:asciiTheme="minorEastAsia" w:hAnsiTheme="minorEastAsia" w:hint="eastAsia"/>
          <w:sz w:val="24"/>
          <w:szCs w:val="24"/>
        </w:rPr>
        <w:instrText>)</w:instrText>
      </w:r>
      <w:r w:rsidR="00E814C2">
        <w:rPr>
          <w:rFonts w:asciiTheme="minorEastAsia" w:hAnsiTheme="minorEastAsia"/>
          <w:sz w:val="24"/>
          <w:szCs w:val="24"/>
        </w:rPr>
        <w:fldChar w:fldCharType="end"/>
      </w:r>
      <w:r w:rsidR="00622905">
        <w:rPr>
          <w:rFonts w:asciiTheme="minorEastAsia" w:hAnsiTheme="minorEastAsia" w:hint="eastAsia"/>
          <w:sz w:val="24"/>
          <w:szCs w:val="24"/>
        </w:rPr>
        <w:t xml:space="preserve">　</w:t>
      </w:r>
    </w:p>
    <w:p w:rsidR="00622905" w:rsidRPr="008871D7" w:rsidRDefault="00622905" w:rsidP="00622905">
      <w:pPr>
        <w:ind w:right="920"/>
        <w:jc w:val="left"/>
        <w:rPr>
          <w:rFonts w:asciiTheme="minorEastAsia" w:hAnsiTheme="minorEastAsia"/>
          <w:sz w:val="24"/>
          <w:szCs w:val="24"/>
        </w:rPr>
      </w:pPr>
    </w:p>
    <w:p w:rsidR="006335AA" w:rsidRPr="008871D7" w:rsidRDefault="002571CE" w:rsidP="006D0644">
      <w:pPr>
        <w:jc w:val="center"/>
        <w:rPr>
          <w:rFonts w:asciiTheme="minorEastAsia" w:hAnsiTheme="minorEastAsia"/>
          <w:sz w:val="24"/>
          <w:szCs w:val="24"/>
        </w:rPr>
      </w:pPr>
      <w:r>
        <w:rPr>
          <w:rFonts w:asciiTheme="minorEastAsia" w:hAnsiTheme="minorEastAsia" w:hint="eastAsia"/>
          <w:sz w:val="24"/>
          <w:szCs w:val="24"/>
        </w:rPr>
        <w:t>警　告　書</w:t>
      </w:r>
    </w:p>
    <w:p w:rsidR="00622905" w:rsidRDefault="00622905" w:rsidP="006D0644">
      <w:pPr>
        <w:rPr>
          <w:rFonts w:asciiTheme="minorEastAsia" w:hAnsiTheme="minorEastAsia"/>
          <w:sz w:val="24"/>
          <w:szCs w:val="24"/>
        </w:rPr>
      </w:pPr>
    </w:p>
    <w:p w:rsidR="00622905" w:rsidRPr="008871D7" w:rsidRDefault="00622905" w:rsidP="00ED5D7E">
      <w:pPr>
        <w:ind w:firstLineChars="100" w:firstLine="240"/>
        <w:rPr>
          <w:rFonts w:asciiTheme="minorEastAsia" w:hAnsiTheme="minorEastAsia"/>
          <w:sz w:val="24"/>
          <w:szCs w:val="24"/>
        </w:rPr>
      </w:pPr>
      <w:bookmarkStart w:id="0" w:name="_GoBack"/>
      <w:bookmarkEnd w:id="0"/>
      <w:r w:rsidRPr="008871D7">
        <w:rPr>
          <w:rFonts w:asciiTheme="minorEastAsia" w:hAnsiTheme="minorEastAsia" w:hint="eastAsia"/>
          <w:sz w:val="24"/>
          <w:szCs w:val="24"/>
        </w:rPr>
        <w:t>あな</w:t>
      </w:r>
      <w:r w:rsidR="00ED5D7E">
        <w:rPr>
          <w:rFonts w:asciiTheme="minorEastAsia" w:hAnsiTheme="minorEastAsia" w:hint="eastAsia"/>
          <w:sz w:val="24"/>
          <w:szCs w:val="24"/>
        </w:rPr>
        <w:t>た</w:t>
      </w:r>
      <w:r>
        <w:rPr>
          <w:rFonts w:asciiTheme="minorEastAsia" w:hAnsiTheme="minorEastAsia" w:hint="eastAsia"/>
          <w:sz w:val="24"/>
          <w:szCs w:val="24"/>
        </w:rPr>
        <w:t>には、次のとおり勤務実績不良又は適格性欠如の疑いを抱かせる問題行動を起こしている事実が認められますので、その改善を求めます。今後、これらの状態が改善されないときは、地方公務員法第28条第1項の規定に基づいて、分限処分(免職・降任)が行われる可能性があります。</w:t>
      </w:r>
    </w:p>
    <w:p w:rsidR="00622905" w:rsidRPr="00622905" w:rsidRDefault="00622905" w:rsidP="006D0644">
      <w:pPr>
        <w:rPr>
          <w:rFonts w:asciiTheme="minorEastAsia" w:hAnsiTheme="minorEastAsia"/>
          <w:sz w:val="24"/>
          <w:szCs w:val="24"/>
        </w:rPr>
      </w:pPr>
    </w:p>
    <w:tbl>
      <w:tblPr>
        <w:tblStyle w:val="a3"/>
        <w:tblW w:w="0" w:type="auto"/>
        <w:tblLook w:val="04A0" w:firstRow="1" w:lastRow="0" w:firstColumn="1" w:lastColumn="0" w:noHBand="0" w:noVBand="1"/>
      </w:tblPr>
      <w:tblGrid>
        <w:gridCol w:w="8494"/>
      </w:tblGrid>
      <w:tr w:rsidR="00622905" w:rsidTr="00622905">
        <w:trPr>
          <w:trHeight w:val="7125"/>
        </w:trPr>
        <w:tc>
          <w:tcPr>
            <w:tcW w:w="8494" w:type="dxa"/>
          </w:tcPr>
          <w:p w:rsidR="00622905" w:rsidRDefault="00622905" w:rsidP="006D0644">
            <w:pPr>
              <w:rPr>
                <w:rFonts w:asciiTheme="minorEastAsia" w:hAnsiTheme="minorEastAsia"/>
                <w:sz w:val="24"/>
                <w:szCs w:val="24"/>
              </w:rPr>
            </w:pPr>
            <w:r>
              <w:rPr>
                <w:rFonts w:asciiTheme="minorEastAsia" w:hAnsiTheme="minorEastAsia" w:hint="eastAsia"/>
                <w:sz w:val="24"/>
                <w:szCs w:val="24"/>
              </w:rPr>
              <w:t>問題行動と評価することのできる具体的事実</w:t>
            </w:r>
          </w:p>
        </w:tc>
      </w:tr>
    </w:tbl>
    <w:p w:rsidR="008871D7" w:rsidRPr="00622905" w:rsidRDefault="00622905" w:rsidP="006D0644">
      <w:pPr>
        <w:rPr>
          <w:rFonts w:asciiTheme="minorEastAsia" w:hAnsiTheme="minorEastAsia"/>
          <w:sz w:val="24"/>
          <w:szCs w:val="24"/>
        </w:rPr>
      </w:pPr>
      <w:r>
        <w:rPr>
          <w:rFonts w:asciiTheme="minorEastAsia" w:hAnsiTheme="minorEastAsia" w:hint="eastAsia"/>
          <w:sz w:val="24"/>
          <w:szCs w:val="24"/>
        </w:rPr>
        <w:t xml:space="preserve">　上記の事実について</w:t>
      </w:r>
      <w:r w:rsidR="009B136F">
        <w:rPr>
          <w:rFonts w:asciiTheme="minorEastAsia" w:hAnsiTheme="minorEastAsia" w:hint="eastAsia"/>
          <w:sz w:val="24"/>
          <w:szCs w:val="24"/>
        </w:rPr>
        <w:t>異議</w:t>
      </w:r>
      <w:r>
        <w:rPr>
          <w:rFonts w:asciiTheme="minorEastAsia" w:hAnsiTheme="minorEastAsia" w:hint="eastAsia"/>
          <w:sz w:val="24"/>
          <w:szCs w:val="24"/>
        </w:rPr>
        <w:t>のあるとき、又は当該事実により処分の可能性が生じることについて異議のあるときは、この警告書を受け取った日から14日以内に、任命権者に対し文書で弁明を行うことができます。</w:t>
      </w:r>
    </w:p>
    <w:sectPr w:rsidR="008871D7" w:rsidRPr="00622905" w:rsidSect="006D064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9CB" w:rsidRDefault="000B19CB" w:rsidP="00C52F74">
      <w:r>
        <w:separator/>
      </w:r>
    </w:p>
  </w:endnote>
  <w:endnote w:type="continuationSeparator" w:id="0">
    <w:p w:rsidR="000B19CB" w:rsidRDefault="000B19CB" w:rsidP="00C5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9CB" w:rsidRDefault="000B19CB" w:rsidP="00C52F74">
      <w:r>
        <w:separator/>
      </w:r>
    </w:p>
  </w:footnote>
  <w:footnote w:type="continuationSeparator" w:id="0">
    <w:p w:rsidR="000B19CB" w:rsidRDefault="000B19CB" w:rsidP="00C52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CE"/>
    <w:rsid w:val="000B19CB"/>
    <w:rsid w:val="002571CE"/>
    <w:rsid w:val="00312FCE"/>
    <w:rsid w:val="00622905"/>
    <w:rsid w:val="006335AA"/>
    <w:rsid w:val="006D0644"/>
    <w:rsid w:val="00766EBA"/>
    <w:rsid w:val="008443C6"/>
    <w:rsid w:val="008871D7"/>
    <w:rsid w:val="009111F8"/>
    <w:rsid w:val="00940639"/>
    <w:rsid w:val="009426A1"/>
    <w:rsid w:val="009B136F"/>
    <w:rsid w:val="00C16691"/>
    <w:rsid w:val="00C52F74"/>
    <w:rsid w:val="00CC2BB7"/>
    <w:rsid w:val="00DF6F0E"/>
    <w:rsid w:val="00E814C2"/>
    <w:rsid w:val="00E97542"/>
    <w:rsid w:val="00ED5D7E"/>
    <w:rsid w:val="00F71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FCE98D-39C0-4B55-809F-B80BC63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F74"/>
    <w:pPr>
      <w:tabs>
        <w:tab w:val="center" w:pos="4252"/>
        <w:tab w:val="right" w:pos="8504"/>
      </w:tabs>
      <w:snapToGrid w:val="0"/>
    </w:pPr>
  </w:style>
  <w:style w:type="character" w:customStyle="1" w:styleId="a5">
    <w:name w:val="ヘッダー (文字)"/>
    <w:basedOn w:val="a0"/>
    <w:link w:val="a4"/>
    <w:uiPriority w:val="99"/>
    <w:rsid w:val="00C52F74"/>
  </w:style>
  <w:style w:type="paragraph" w:styleId="a6">
    <w:name w:val="footer"/>
    <w:basedOn w:val="a"/>
    <w:link w:val="a7"/>
    <w:uiPriority w:val="99"/>
    <w:unhideWhenUsed/>
    <w:rsid w:val="00C52F74"/>
    <w:pPr>
      <w:tabs>
        <w:tab w:val="center" w:pos="4252"/>
        <w:tab w:val="right" w:pos="8504"/>
      </w:tabs>
      <w:snapToGrid w:val="0"/>
    </w:pPr>
  </w:style>
  <w:style w:type="character" w:customStyle="1" w:styleId="a7">
    <w:name w:val="フッター (文字)"/>
    <w:basedOn w:val="a0"/>
    <w:link w:val="a6"/>
    <w:uiPriority w:val="99"/>
    <w:rsid w:val="00C52F74"/>
  </w:style>
  <w:style w:type="paragraph" w:styleId="a8">
    <w:name w:val="Balloon Text"/>
    <w:basedOn w:val="a"/>
    <w:link w:val="a9"/>
    <w:uiPriority w:val="99"/>
    <w:semiHidden/>
    <w:unhideWhenUsed/>
    <w:rsid w:val="009B13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身延町役場</cp:lastModifiedBy>
  <cp:revision>5</cp:revision>
  <cp:lastPrinted>2016-01-28T07:51:00Z</cp:lastPrinted>
  <dcterms:created xsi:type="dcterms:W3CDTF">2016-01-25T23:52:00Z</dcterms:created>
  <dcterms:modified xsi:type="dcterms:W3CDTF">2016-03-17T03:29:00Z</dcterms:modified>
</cp:coreProperties>
</file>