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B9" w:rsidRPr="008871D7" w:rsidRDefault="006335AA">
      <w:pPr>
        <w:rPr>
          <w:rFonts w:asciiTheme="minorEastAsia" w:hAnsiTheme="minorEastAsia"/>
          <w:sz w:val="24"/>
          <w:szCs w:val="24"/>
        </w:rPr>
      </w:pPr>
      <w:r w:rsidRPr="008871D7">
        <w:rPr>
          <w:rFonts w:asciiTheme="minorEastAsia" w:hAnsiTheme="minorEastAsia" w:hint="eastAsia"/>
          <w:sz w:val="24"/>
          <w:szCs w:val="24"/>
        </w:rPr>
        <w:t>様式第</w:t>
      </w:r>
      <w:r w:rsidR="00A256B1">
        <w:rPr>
          <w:rFonts w:asciiTheme="minorEastAsia" w:hAnsiTheme="minorEastAsia" w:hint="eastAsia"/>
          <w:sz w:val="24"/>
          <w:szCs w:val="24"/>
        </w:rPr>
        <w:t>4</w:t>
      </w:r>
      <w:r w:rsidRPr="008871D7">
        <w:rPr>
          <w:rFonts w:asciiTheme="minorEastAsia" w:hAnsiTheme="minorEastAsia" w:hint="eastAsia"/>
          <w:sz w:val="24"/>
          <w:szCs w:val="24"/>
        </w:rPr>
        <w:t>号(第</w:t>
      </w:r>
      <w:r w:rsidR="00A256B1">
        <w:rPr>
          <w:rFonts w:asciiTheme="minorEastAsia" w:hAnsiTheme="minorEastAsia" w:hint="eastAsia"/>
          <w:sz w:val="24"/>
          <w:szCs w:val="24"/>
        </w:rPr>
        <w:t>6</w:t>
      </w:r>
      <w:r w:rsidRPr="008871D7">
        <w:rPr>
          <w:rFonts w:asciiTheme="minorEastAsia" w:hAnsiTheme="minorEastAsia" w:hint="eastAsia"/>
          <w:sz w:val="24"/>
          <w:szCs w:val="24"/>
        </w:rPr>
        <w:t>条関係)</w:t>
      </w:r>
    </w:p>
    <w:p w:rsidR="006335AA" w:rsidRDefault="00E814C2" w:rsidP="00E814C2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月　日　</w:t>
      </w:r>
    </w:p>
    <w:p w:rsidR="008871D7" w:rsidRDefault="008871D7" w:rsidP="00766EBA">
      <w:pPr>
        <w:ind w:right="440"/>
        <w:jc w:val="left"/>
        <w:rPr>
          <w:rFonts w:asciiTheme="minorEastAsia" w:hAnsiTheme="minorEastAsia"/>
          <w:sz w:val="24"/>
          <w:szCs w:val="24"/>
        </w:rPr>
      </w:pPr>
    </w:p>
    <w:p w:rsidR="00E814C2" w:rsidRDefault="00E814C2" w:rsidP="00E814C2">
      <w:pPr>
        <w:ind w:right="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所属</w:t>
      </w:r>
    </w:p>
    <w:p w:rsidR="00E814C2" w:rsidRDefault="00E814C2" w:rsidP="00E814C2">
      <w:pPr>
        <w:ind w:right="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職名</w:t>
      </w:r>
    </w:p>
    <w:p w:rsidR="00E814C2" w:rsidRDefault="00E814C2" w:rsidP="00766EBA">
      <w:pPr>
        <w:ind w:right="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氏名　　　　　　　　様</w:t>
      </w:r>
    </w:p>
    <w:p w:rsidR="00622905" w:rsidRDefault="00622905" w:rsidP="00766EBA">
      <w:pPr>
        <w:ind w:right="440"/>
        <w:jc w:val="left"/>
        <w:rPr>
          <w:rFonts w:asciiTheme="minorEastAsia" w:hAnsiTheme="minorEastAsia"/>
          <w:sz w:val="24"/>
          <w:szCs w:val="24"/>
        </w:rPr>
      </w:pPr>
    </w:p>
    <w:p w:rsidR="00E814C2" w:rsidRDefault="00B23600" w:rsidP="00622905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E814C2">
        <w:rPr>
          <w:rFonts w:asciiTheme="minorEastAsia" w:hAnsiTheme="minorEastAsia" w:hint="eastAsia"/>
          <w:sz w:val="24"/>
          <w:szCs w:val="24"/>
        </w:rPr>
        <w:t>所属長</w:t>
      </w:r>
      <w:r>
        <w:rPr>
          <w:rFonts w:asciiTheme="minorEastAsia" w:hAnsiTheme="minorEastAsia" w:hint="eastAsia"/>
          <w:sz w:val="24"/>
          <w:szCs w:val="24"/>
        </w:rPr>
        <w:t>)</w:t>
      </w:r>
      <w:r w:rsidR="00E814C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814C2">
        <w:rPr>
          <w:rFonts w:asciiTheme="minorEastAsia" w:hAnsiTheme="minorEastAsia"/>
          <w:sz w:val="24"/>
          <w:szCs w:val="24"/>
        </w:rPr>
        <w:fldChar w:fldCharType="begin"/>
      </w:r>
      <w:r w:rsidR="00E814C2">
        <w:rPr>
          <w:rFonts w:asciiTheme="minorEastAsia" w:hAnsiTheme="minorEastAsia"/>
          <w:sz w:val="24"/>
          <w:szCs w:val="24"/>
        </w:rPr>
        <w:instrText xml:space="preserve"> </w:instrText>
      </w:r>
      <w:r w:rsidR="00E814C2">
        <w:rPr>
          <w:rFonts w:asciiTheme="minorEastAsia" w:hAnsiTheme="minorEastAsia" w:hint="eastAsia"/>
          <w:sz w:val="24"/>
          <w:szCs w:val="24"/>
        </w:rPr>
        <w:instrText>eq \o\ac(□,</w:instrText>
      </w:r>
      <w:r w:rsidR="00E814C2" w:rsidRPr="00E814C2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 w:rsidR="00E814C2">
        <w:rPr>
          <w:rFonts w:asciiTheme="minorEastAsia" w:hAnsiTheme="minorEastAsia" w:hint="eastAsia"/>
          <w:sz w:val="24"/>
          <w:szCs w:val="24"/>
        </w:rPr>
        <w:instrText>)</w:instrText>
      </w:r>
      <w:r w:rsidR="00E814C2">
        <w:rPr>
          <w:rFonts w:asciiTheme="minorEastAsia" w:hAnsiTheme="minorEastAsia"/>
          <w:sz w:val="24"/>
          <w:szCs w:val="24"/>
        </w:rPr>
        <w:fldChar w:fldCharType="end"/>
      </w:r>
      <w:r w:rsidR="0062290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22905" w:rsidRPr="008871D7" w:rsidRDefault="00622905" w:rsidP="00622905">
      <w:pPr>
        <w:ind w:right="920"/>
        <w:jc w:val="left"/>
        <w:rPr>
          <w:rFonts w:asciiTheme="minorEastAsia" w:hAnsiTheme="minorEastAsia"/>
          <w:sz w:val="24"/>
          <w:szCs w:val="24"/>
        </w:rPr>
      </w:pPr>
    </w:p>
    <w:p w:rsidR="006335AA" w:rsidRPr="008871D7" w:rsidRDefault="00F3587A" w:rsidP="006D064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改善指示書</w:t>
      </w:r>
    </w:p>
    <w:p w:rsidR="00622905" w:rsidRDefault="00622905" w:rsidP="006D0644">
      <w:pPr>
        <w:rPr>
          <w:rFonts w:asciiTheme="minorEastAsia" w:hAnsiTheme="minorEastAsia"/>
          <w:sz w:val="24"/>
          <w:szCs w:val="24"/>
        </w:rPr>
      </w:pPr>
    </w:p>
    <w:p w:rsidR="00622905" w:rsidRPr="008871D7" w:rsidRDefault="00F3587A" w:rsidP="00B2360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身延町</w:t>
      </w:r>
      <w:r w:rsidR="00B23600">
        <w:rPr>
          <w:rFonts w:asciiTheme="minorEastAsia" w:hAnsiTheme="minorEastAsia" w:hint="eastAsia"/>
          <w:sz w:val="24"/>
          <w:szCs w:val="24"/>
        </w:rPr>
        <w:t>職員</w:t>
      </w:r>
      <w:r>
        <w:rPr>
          <w:rFonts w:asciiTheme="minorEastAsia" w:hAnsiTheme="minorEastAsia" w:hint="eastAsia"/>
          <w:sz w:val="24"/>
          <w:szCs w:val="24"/>
        </w:rPr>
        <w:t>適格性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審査委員会の具申に基づき、</w:t>
      </w:r>
      <w:r w:rsidR="00622905" w:rsidRPr="008871D7">
        <w:rPr>
          <w:rFonts w:asciiTheme="minorEastAsia" w:hAnsiTheme="minorEastAsia" w:hint="eastAsia"/>
          <w:sz w:val="24"/>
          <w:szCs w:val="24"/>
        </w:rPr>
        <w:t>あな</w:t>
      </w:r>
      <w:r>
        <w:rPr>
          <w:rFonts w:asciiTheme="minorEastAsia" w:hAnsiTheme="minorEastAsia" w:hint="eastAsia"/>
          <w:sz w:val="24"/>
          <w:szCs w:val="24"/>
        </w:rPr>
        <w:t>たに対し、改善指導を行いますので、速やかな改善を</w:t>
      </w:r>
      <w:r w:rsidR="00A256B1">
        <w:rPr>
          <w:rFonts w:asciiTheme="minorEastAsia" w:hAnsiTheme="minorEastAsia" w:hint="eastAsia"/>
          <w:sz w:val="24"/>
          <w:szCs w:val="24"/>
        </w:rPr>
        <w:t>求めます。</w:t>
      </w:r>
      <w:r w:rsidR="00622905">
        <w:rPr>
          <w:rFonts w:asciiTheme="minorEastAsia" w:hAnsiTheme="minorEastAsia" w:hint="eastAsia"/>
          <w:sz w:val="24"/>
          <w:szCs w:val="24"/>
        </w:rPr>
        <w:t>今後、</w:t>
      </w:r>
      <w:r>
        <w:rPr>
          <w:rFonts w:asciiTheme="minorEastAsia" w:hAnsiTheme="minorEastAsia" w:hint="eastAsia"/>
          <w:sz w:val="24"/>
          <w:szCs w:val="24"/>
        </w:rPr>
        <w:t>指導の</w:t>
      </w:r>
      <w:r w:rsidR="00B23600">
        <w:rPr>
          <w:rFonts w:asciiTheme="minorEastAsia" w:hAnsiTheme="minorEastAsia" w:hint="eastAsia"/>
          <w:sz w:val="24"/>
          <w:szCs w:val="24"/>
        </w:rPr>
        <w:t>対象</w:t>
      </w:r>
      <w:r>
        <w:rPr>
          <w:rFonts w:asciiTheme="minorEastAsia" w:hAnsiTheme="minorEastAsia" w:hint="eastAsia"/>
          <w:sz w:val="24"/>
          <w:szCs w:val="24"/>
        </w:rPr>
        <w:t>となった状況に改善が見られないときは、同委員会において再審査するものとし、</w:t>
      </w:r>
      <w:r w:rsidR="00622905">
        <w:rPr>
          <w:rFonts w:asciiTheme="minorEastAsia" w:hAnsiTheme="minorEastAsia" w:hint="eastAsia"/>
          <w:sz w:val="24"/>
          <w:szCs w:val="24"/>
        </w:rPr>
        <w:t>地方公務員法第28条第1項</w:t>
      </w:r>
      <w:r>
        <w:rPr>
          <w:rFonts w:asciiTheme="minorEastAsia" w:hAnsiTheme="minorEastAsia" w:hint="eastAsia"/>
          <w:sz w:val="24"/>
          <w:szCs w:val="24"/>
        </w:rPr>
        <w:t>の規定に基づいて</w:t>
      </w:r>
      <w:r w:rsidR="00622905">
        <w:rPr>
          <w:rFonts w:asciiTheme="minorEastAsia" w:hAnsiTheme="minorEastAsia" w:hint="eastAsia"/>
          <w:sz w:val="24"/>
          <w:szCs w:val="24"/>
        </w:rPr>
        <w:t>、分限処分が行われる可能性があります。</w:t>
      </w:r>
    </w:p>
    <w:p w:rsidR="00622905" w:rsidRPr="00622905" w:rsidRDefault="00622905" w:rsidP="006D064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2905" w:rsidTr="00D61E0C">
        <w:trPr>
          <w:trHeight w:val="7833"/>
        </w:trPr>
        <w:tc>
          <w:tcPr>
            <w:tcW w:w="8494" w:type="dxa"/>
          </w:tcPr>
          <w:p w:rsidR="00622905" w:rsidRDefault="00F3587A" w:rsidP="00F358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改善指導の内容及び期間</w:t>
            </w:r>
          </w:p>
        </w:tc>
      </w:tr>
    </w:tbl>
    <w:p w:rsidR="008871D7" w:rsidRPr="00A256B1" w:rsidRDefault="008871D7" w:rsidP="00A256B1">
      <w:pPr>
        <w:rPr>
          <w:rFonts w:asciiTheme="minorEastAsia" w:hAnsiTheme="minorEastAsia"/>
          <w:sz w:val="24"/>
          <w:szCs w:val="24"/>
        </w:rPr>
      </w:pPr>
    </w:p>
    <w:sectPr w:rsidR="008871D7" w:rsidRPr="00A256B1" w:rsidSect="006D06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AC" w:rsidRDefault="004734AC" w:rsidP="00C52F74">
      <w:r>
        <w:separator/>
      </w:r>
    </w:p>
  </w:endnote>
  <w:endnote w:type="continuationSeparator" w:id="0">
    <w:p w:rsidR="004734AC" w:rsidRDefault="004734AC" w:rsidP="00C5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AC" w:rsidRDefault="004734AC" w:rsidP="00C52F74">
      <w:r>
        <w:separator/>
      </w:r>
    </w:p>
  </w:footnote>
  <w:footnote w:type="continuationSeparator" w:id="0">
    <w:p w:rsidR="004734AC" w:rsidRDefault="004734AC" w:rsidP="00C52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CE"/>
    <w:rsid w:val="001E23F4"/>
    <w:rsid w:val="002571CE"/>
    <w:rsid w:val="00312FCE"/>
    <w:rsid w:val="004734AC"/>
    <w:rsid w:val="00622905"/>
    <w:rsid w:val="006335AA"/>
    <w:rsid w:val="006D0644"/>
    <w:rsid w:val="00766EBA"/>
    <w:rsid w:val="008443C6"/>
    <w:rsid w:val="008871A5"/>
    <w:rsid w:val="008871D7"/>
    <w:rsid w:val="009111F8"/>
    <w:rsid w:val="009A661A"/>
    <w:rsid w:val="00A256B1"/>
    <w:rsid w:val="00A4757F"/>
    <w:rsid w:val="00B23600"/>
    <w:rsid w:val="00C16691"/>
    <w:rsid w:val="00C52F74"/>
    <w:rsid w:val="00CC2BB7"/>
    <w:rsid w:val="00D61E0C"/>
    <w:rsid w:val="00DF6F0E"/>
    <w:rsid w:val="00E814C2"/>
    <w:rsid w:val="00E97542"/>
    <w:rsid w:val="00F3587A"/>
    <w:rsid w:val="00F7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FCE98D-39C0-4B55-809F-B80BC63E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F74"/>
  </w:style>
  <w:style w:type="paragraph" w:styleId="a6">
    <w:name w:val="footer"/>
    <w:basedOn w:val="a"/>
    <w:link w:val="a7"/>
    <w:uiPriority w:val="99"/>
    <w:unhideWhenUsed/>
    <w:rsid w:val="00C52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身延町役場</cp:lastModifiedBy>
  <cp:revision>6</cp:revision>
  <dcterms:created xsi:type="dcterms:W3CDTF">2016-01-25T23:52:00Z</dcterms:created>
  <dcterms:modified xsi:type="dcterms:W3CDTF">2016-03-17T03:44:00Z</dcterms:modified>
</cp:coreProperties>
</file>