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3" w:rsidRPr="00A0726B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>様式第</w:t>
      </w:r>
      <w:r w:rsidR="00107FF8">
        <w:rPr>
          <w:rFonts w:asciiTheme="minorEastAsia" w:hAnsiTheme="minorEastAsia" w:hint="eastAsia"/>
          <w:sz w:val="24"/>
          <w:szCs w:val="24"/>
        </w:rPr>
        <w:t>4</w:t>
      </w:r>
      <w:r w:rsidRPr="00A0726B">
        <w:rPr>
          <w:rFonts w:asciiTheme="minorEastAsia" w:hAnsiTheme="minorEastAsia" w:hint="eastAsia"/>
          <w:sz w:val="24"/>
          <w:szCs w:val="24"/>
        </w:rPr>
        <w:t>号</w:t>
      </w:r>
      <w:r w:rsidRPr="00A0726B">
        <w:rPr>
          <w:rFonts w:asciiTheme="minorEastAsia" w:hAnsiTheme="minorEastAsia"/>
          <w:sz w:val="24"/>
          <w:szCs w:val="24"/>
        </w:rPr>
        <w:t>(</w:t>
      </w:r>
      <w:r w:rsidRPr="00A0726B">
        <w:rPr>
          <w:rFonts w:asciiTheme="minorEastAsia" w:hAnsiTheme="minorEastAsia" w:hint="eastAsia"/>
          <w:sz w:val="24"/>
          <w:szCs w:val="24"/>
        </w:rPr>
        <w:t>第</w:t>
      </w:r>
      <w:r w:rsidR="00A0726B">
        <w:rPr>
          <w:rFonts w:asciiTheme="minorEastAsia" w:hAnsiTheme="minorEastAsia" w:hint="eastAsia"/>
          <w:sz w:val="24"/>
          <w:szCs w:val="24"/>
        </w:rPr>
        <w:t>9</w:t>
      </w:r>
      <w:r w:rsidRPr="00A0726B">
        <w:rPr>
          <w:rFonts w:asciiTheme="minorEastAsia" w:hAnsiTheme="minorEastAsia" w:hint="eastAsia"/>
          <w:sz w:val="24"/>
          <w:szCs w:val="24"/>
        </w:rPr>
        <w:t>条関係</w:t>
      </w:r>
      <w:r w:rsidRPr="00A0726B">
        <w:rPr>
          <w:rFonts w:asciiTheme="minorEastAsia" w:hAnsiTheme="minorEastAsia"/>
          <w:sz w:val="24"/>
          <w:szCs w:val="24"/>
        </w:rPr>
        <w:t>)</w:t>
      </w:r>
    </w:p>
    <w:p w:rsidR="00372543" w:rsidRPr="00A0726B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372543" w:rsidRPr="00A0726B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A0726B" w:rsidRDefault="00A0726B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A0726B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 xml:space="preserve">　　　　　　　　様</w:t>
      </w:r>
    </w:p>
    <w:p w:rsidR="00372543" w:rsidRPr="00A0726B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A0726B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 xml:space="preserve">身延町長　　　</w:t>
      </w:r>
      <w:r w:rsidR="00A0726B">
        <w:rPr>
          <w:rFonts w:asciiTheme="minorEastAsia" w:hAnsiTheme="minorEastAsia" w:hint="eastAsia"/>
          <w:sz w:val="24"/>
          <w:szCs w:val="24"/>
        </w:rPr>
        <w:t xml:space="preserve">　</w:t>
      </w:r>
      <w:r w:rsidRPr="00A0726B">
        <w:rPr>
          <w:rFonts w:asciiTheme="minorEastAsia" w:hAnsiTheme="minorEastAsia" w:hint="eastAsia"/>
          <w:sz w:val="24"/>
          <w:szCs w:val="24"/>
        </w:rPr>
        <w:t xml:space="preserve">　</w:t>
      </w:r>
      <w:r w:rsidR="00A0726B">
        <w:rPr>
          <w:rFonts w:asciiTheme="minorEastAsia" w:hAnsiTheme="minorEastAsia" w:hint="eastAsia"/>
          <w:sz w:val="24"/>
          <w:szCs w:val="24"/>
        </w:rPr>
        <w:t xml:space="preserve">　</w:t>
      </w:r>
      <w:r w:rsidR="00A0726B">
        <w:rPr>
          <w:rFonts w:asciiTheme="minorEastAsia" w:hAnsiTheme="minorEastAsia"/>
          <w:sz w:val="24"/>
          <w:szCs w:val="24"/>
        </w:rPr>
        <w:fldChar w:fldCharType="begin"/>
      </w:r>
      <w:r w:rsidR="00A0726B">
        <w:rPr>
          <w:rFonts w:asciiTheme="minorEastAsia" w:hAnsiTheme="minorEastAsia"/>
          <w:sz w:val="24"/>
          <w:szCs w:val="24"/>
        </w:rPr>
        <w:instrText xml:space="preserve"> </w:instrText>
      </w:r>
      <w:r w:rsidR="00A0726B">
        <w:rPr>
          <w:rFonts w:asciiTheme="minorEastAsia" w:hAnsiTheme="minorEastAsia" w:hint="eastAsia"/>
          <w:sz w:val="24"/>
          <w:szCs w:val="24"/>
        </w:rPr>
        <w:instrText>eq \o\ac(□,</w:instrText>
      </w:r>
      <w:r w:rsidR="00A0726B" w:rsidRPr="00A0726B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A0726B">
        <w:rPr>
          <w:rFonts w:asciiTheme="minorEastAsia" w:hAnsiTheme="minorEastAsia" w:hint="eastAsia"/>
          <w:sz w:val="24"/>
          <w:szCs w:val="24"/>
        </w:rPr>
        <w:instrText>)</w:instrText>
      </w:r>
      <w:r w:rsidR="00A0726B">
        <w:rPr>
          <w:rFonts w:asciiTheme="minorEastAsia" w:hAnsiTheme="minorEastAsia"/>
          <w:sz w:val="24"/>
          <w:szCs w:val="24"/>
        </w:rPr>
        <w:fldChar w:fldCharType="end"/>
      </w:r>
      <w:r w:rsidRPr="00A0726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72543" w:rsidRPr="00A0726B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A0726B" w:rsidRDefault="00372543" w:rsidP="00372543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>リンケージ農園利用承認取消通知書</w:t>
      </w:r>
    </w:p>
    <w:p w:rsidR="00372543" w:rsidRPr="00A0726B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Default="00372543" w:rsidP="00A0726B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0726B">
        <w:rPr>
          <w:rFonts w:asciiTheme="minorEastAsia" w:hAnsiTheme="minorEastAsia" w:hint="eastAsia"/>
          <w:sz w:val="24"/>
          <w:szCs w:val="24"/>
        </w:rPr>
        <w:t xml:space="preserve">　</w:t>
      </w:r>
      <w:r w:rsidR="00A0726B">
        <w:rPr>
          <w:rFonts w:asciiTheme="minorEastAsia" w:hAnsiTheme="minorEastAsia" w:hint="eastAsia"/>
          <w:sz w:val="24"/>
          <w:szCs w:val="24"/>
        </w:rPr>
        <w:t xml:space="preserve">　</w:t>
      </w:r>
      <w:r w:rsidRPr="00A0726B">
        <w:rPr>
          <w:rFonts w:asciiTheme="minorEastAsia" w:hAnsiTheme="minorEastAsia" w:hint="eastAsia"/>
          <w:sz w:val="24"/>
          <w:szCs w:val="24"/>
        </w:rPr>
        <w:t xml:space="preserve">　　年　　月　　日付けで通知した身延町リンケージ農園の利用承認</w:t>
      </w:r>
      <w:r w:rsidR="00A0726B">
        <w:rPr>
          <w:rFonts w:asciiTheme="minorEastAsia" w:hAnsiTheme="minorEastAsia" w:hint="eastAsia"/>
          <w:sz w:val="24"/>
          <w:szCs w:val="24"/>
        </w:rPr>
        <w:t>について、</w:t>
      </w:r>
      <w:r w:rsidRPr="00A0726B">
        <w:rPr>
          <w:rFonts w:asciiTheme="minorEastAsia" w:hAnsiTheme="minorEastAsia" w:hint="eastAsia"/>
          <w:sz w:val="24"/>
          <w:szCs w:val="24"/>
        </w:rPr>
        <w:t>身延町リンケージ農園貸付規程第</w:t>
      </w:r>
      <w:r w:rsidR="00A0726B">
        <w:rPr>
          <w:rFonts w:asciiTheme="minorEastAsia" w:hAnsiTheme="minorEastAsia" w:hint="eastAsia"/>
          <w:sz w:val="24"/>
          <w:szCs w:val="24"/>
        </w:rPr>
        <w:t>9</w:t>
      </w:r>
      <w:r w:rsidRPr="00A0726B">
        <w:rPr>
          <w:rFonts w:asciiTheme="minorEastAsia" w:hAnsiTheme="minorEastAsia" w:hint="eastAsia"/>
          <w:sz w:val="24"/>
          <w:szCs w:val="24"/>
        </w:rPr>
        <w:t>条</w:t>
      </w:r>
      <w:r w:rsidR="00F944D8">
        <w:rPr>
          <w:rFonts w:asciiTheme="minorEastAsia" w:hAnsiTheme="minorEastAsia" w:hint="eastAsia"/>
          <w:sz w:val="24"/>
          <w:szCs w:val="24"/>
        </w:rPr>
        <w:t>第2項</w:t>
      </w:r>
      <w:r w:rsidRPr="00A0726B">
        <w:rPr>
          <w:rFonts w:asciiTheme="minorEastAsia" w:hAnsiTheme="minorEastAsia" w:hint="eastAsia"/>
          <w:sz w:val="24"/>
          <w:szCs w:val="24"/>
        </w:rPr>
        <w:t>の規定により</w:t>
      </w:r>
      <w:r w:rsidR="00A0726B">
        <w:rPr>
          <w:rFonts w:asciiTheme="minorEastAsia" w:hAnsiTheme="minorEastAsia" w:hint="eastAsia"/>
          <w:sz w:val="24"/>
          <w:szCs w:val="24"/>
        </w:rPr>
        <w:t>、その承認を取り消したので</w:t>
      </w:r>
      <w:r w:rsidRPr="00A0726B">
        <w:rPr>
          <w:rFonts w:asciiTheme="minorEastAsia" w:hAnsiTheme="minorEastAsia" w:hint="eastAsia"/>
          <w:sz w:val="24"/>
          <w:szCs w:val="24"/>
        </w:rPr>
        <w:t>通知します。</w:t>
      </w:r>
    </w:p>
    <w:p w:rsidR="00A0726B" w:rsidRPr="00A0726B" w:rsidRDefault="00A0726B" w:rsidP="00A0726B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ついては、速やかに当該農地を</w:t>
      </w:r>
      <w:r w:rsidR="00F944D8">
        <w:rPr>
          <w:rFonts w:asciiTheme="minorEastAsia" w:hAnsiTheme="minorEastAsia" w:hint="eastAsia"/>
          <w:sz w:val="24"/>
          <w:szCs w:val="24"/>
        </w:rPr>
        <w:t>原状</w:t>
      </w:r>
      <w:r>
        <w:rPr>
          <w:rFonts w:asciiTheme="minorEastAsia" w:hAnsiTheme="minorEastAsia" w:hint="eastAsia"/>
          <w:sz w:val="24"/>
          <w:szCs w:val="24"/>
        </w:rPr>
        <w:t>回復し、</w:t>
      </w:r>
      <w:r w:rsidR="001864B1">
        <w:rPr>
          <w:rFonts w:asciiTheme="minorEastAsia" w:hAnsiTheme="minorEastAsia" w:hint="eastAsia"/>
          <w:sz w:val="24"/>
          <w:szCs w:val="24"/>
        </w:rPr>
        <w:t>返還してください。</w:t>
      </w:r>
      <w:bookmarkStart w:id="0" w:name="_GoBack"/>
      <w:bookmarkEnd w:id="0"/>
    </w:p>
    <w:p w:rsidR="00372543" w:rsidRPr="00A0726B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67"/>
        <w:gridCol w:w="7087"/>
      </w:tblGrid>
      <w:tr w:rsidR="00372543" w:rsidRPr="00A0726B" w:rsidTr="00C6229F">
        <w:trPr>
          <w:cantSplit/>
          <w:trHeight w:val="846"/>
        </w:trPr>
        <w:tc>
          <w:tcPr>
            <w:tcW w:w="1975" w:type="dxa"/>
            <w:gridSpan w:val="2"/>
            <w:vAlign w:val="center"/>
          </w:tcPr>
          <w:p w:rsidR="00372543" w:rsidRPr="00A0726B" w:rsidRDefault="00372543" w:rsidP="00A072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>取消年月日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372543" w:rsidRPr="00A0726B" w:rsidRDefault="00372543" w:rsidP="00A0726B">
            <w:pPr>
              <w:wordWrap w:val="0"/>
              <w:overflowPunct w:val="0"/>
              <w:autoSpaceDE w:val="0"/>
              <w:autoSpaceDN w:val="0"/>
              <w:ind w:left="113" w:right="168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372543" w:rsidRPr="00A0726B" w:rsidTr="00C6229F">
        <w:trPr>
          <w:cantSplit/>
          <w:trHeight w:val="952"/>
        </w:trPr>
        <w:tc>
          <w:tcPr>
            <w:tcW w:w="1008" w:type="dxa"/>
            <w:vMerge w:val="restart"/>
            <w:vAlign w:val="center"/>
          </w:tcPr>
          <w:p w:rsidR="00372543" w:rsidRPr="00A0726B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967" w:type="dxa"/>
            <w:vAlign w:val="center"/>
          </w:tcPr>
          <w:p w:rsidR="00372543" w:rsidRPr="00A0726B" w:rsidRDefault="00372543" w:rsidP="00A0726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</w:t>
            </w:r>
            <w:r w:rsidR="00C6229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0726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372543" w:rsidRPr="00A0726B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726B" w:rsidRPr="00A0726B" w:rsidTr="00C6229F">
        <w:trPr>
          <w:cantSplit/>
          <w:trHeight w:val="1139"/>
        </w:trPr>
        <w:tc>
          <w:tcPr>
            <w:tcW w:w="1008" w:type="dxa"/>
            <w:vMerge/>
            <w:vAlign w:val="center"/>
          </w:tcPr>
          <w:p w:rsidR="00A0726B" w:rsidRPr="00A0726B" w:rsidRDefault="00A0726B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A0726B" w:rsidRPr="00A0726B" w:rsidRDefault="00A0726B" w:rsidP="00A0726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</w:t>
            </w:r>
            <w:r w:rsidR="00C6229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0726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A0726B" w:rsidRPr="00A0726B" w:rsidRDefault="00A0726B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543" w:rsidRPr="00A0726B" w:rsidTr="00C6229F">
        <w:trPr>
          <w:cantSplit/>
          <w:trHeight w:val="837"/>
        </w:trPr>
        <w:tc>
          <w:tcPr>
            <w:tcW w:w="1975" w:type="dxa"/>
            <w:gridSpan w:val="2"/>
            <w:vAlign w:val="center"/>
          </w:tcPr>
          <w:p w:rsidR="00372543" w:rsidRPr="00A0726B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>取消区画</w:t>
            </w:r>
          </w:p>
        </w:tc>
        <w:tc>
          <w:tcPr>
            <w:tcW w:w="7087" w:type="dxa"/>
            <w:vAlign w:val="center"/>
          </w:tcPr>
          <w:p w:rsidR="00372543" w:rsidRPr="00A0726B" w:rsidRDefault="00372543" w:rsidP="001864B1">
            <w:pPr>
              <w:overflowPunct w:val="0"/>
              <w:autoSpaceDE w:val="0"/>
              <w:autoSpaceDN w:val="0"/>
              <w:ind w:left="113" w:right="113" w:firstLineChars="12" w:firstLine="2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 xml:space="preserve">区画番号　　</w:t>
            </w:r>
            <w:r w:rsidR="00A072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 xml:space="preserve">　　番</w:t>
            </w:r>
          </w:p>
        </w:tc>
      </w:tr>
      <w:tr w:rsidR="00372543" w:rsidRPr="00A0726B" w:rsidTr="00C6229F">
        <w:trPr>
          <w:cantSplit/>
          <w:trHeight w:val="1525"/>
        </w:trPr>
        <w:tc>
          <w:tcPr>
            <w:tcW w:w="1975" w:type="dxa"/>
            <w:gridSpan w:val="2"/>
            <w:vAlign w:val="center"/>
          </w:tcPr>
          <w:p w:rsidR="00372543" w:rsidRPr="00A0726B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26B">
              <w:rPr>
                <w:rFonts w:asciiTheme="minorEastAsia" w:hAnsiTheme="minorEastAsia" w:hint="eastAsia"/>
                <w:sz w:val="24"/>
                <w:szCs w:val="24"/>
              </w:rPr>
              <w:t>取消しの理由</w:t>
            </w:r>
          </w:p>
        </w:tc>
        <w:tc>
          <w:tcPr>
            <w:tcW w:w="7087" w:type="dxa"/>
          </w:tcPr>
          <w:p w:rsidR="00372543" w:rsidRPr="00A0726B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DA3" w:rsidRPr="00A0726B" w:rsidTr="00C6229F">
        <w:trPr>
          <w:cantSplit/>
          <w:trHeight w:val="1525"/>
        </w:trPr>
        <w:tc>
          <w:tcPr>
            <w:tcW w:w="1975" w:type="dxa"/>
            <w:gridSpan w:val="2"/>
            <w:vAlign w:val="center"/>
          </w:tcPr>
          <w:p w:rsidR="00096DA3" w:rsidRPr="00A0726B" w:rsidRDefault="00096DA3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087" w:type="dxa"/>
          </w:tcPr>
          <w:p w:rsidR="00096DA3" w:rsidRPr="00A0726B" w:rsidRDefault="00096DA3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2543" w:rsidRPr="00A0726B" w:rsidRDefault="00372543" w:rsidP="00A0726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72543" w:rsidRPr="00A0726B" w:rsidSect="00A072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5B" w:rsidRDefault="00975F5B" w:rsidP="00240386">
      <w:r>
        <w:separator/>
      </w:r>
    </w:p>
  </w:endnote>
  <w:endnote w:type="continuationSeparator" w:id="0">
    <w:p w:rsidR="00975F5B" w:rsidRDefault="00975F5B" w:rsidP="002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5B" w:rsidRDefault="00975F5B" w:rsidP="00240386">
      <w:r>
        <w:separator/>
      </w:r>
    </w:p>
  </w:footnote>
  <w:footnote w:type="continuationSeparator" w:id="0">
    <w:p w:rsidR="00975F5B" w:rsidRDefault="00975F5B" w:rsidP="0024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7B"/>
    <w:rsid w:val="000147F7"/>
    <w:rsid w:val="00072474"/>
    <w:rsid w:val="00096DA3"/>
    <w:rsid w:val="001016C5"/>
    <w:rsid w:val="0010597E"/>
    <w:rsid w:val="00106B70"/>
    <w:rsid w:val="00107FF8"/>
    <w:rsid w:val="00132923"/>
    <w:rsid w:val="0013637B"/>
    <w:rsid w:val="001864B1"/>
    <w:rsid w:val="001D7795"/>
    <w:rsid w:val="001F1B94"/>
    <w:rsid w:val="00207692"/>
    <w:rsid w:val="00240386"/>
    <w:rsid w:val="002710C5"/>
    <w:rsid w:val="00372543"/>
    <w:rsid w:val="003D00A7"/>
    <w:rsid w:val="003E3BA0"/>
    <w:rsid w:val="003E616F"/>
    <w:rsid w:val="00414C58"/>
    <w:rsid w:val="00504ABD"/>
    <w:rsid w:val="00540794"/>
    <w:rsid w:val="00596A93"/>
    <w:rsid w:val="005F44C6"/>
    <w:rsid w:val="00606080"/>
    <w:rsid w:val="0061118C"/>
    <w:rsid w:val="00631E47"/>
    <w:rsid w:val="00694A5C"/>
    <w:rsid w:val="006A3A6D"/>
    <w:rsid w:val="00715655"/>
    <w:rsid w:val="007944CF"/>
    <w:rsid w:val="007B35A7"/>
    <w:rsid w:val="007F4BB4"/>
    <w:rsid w:val="007F7559"/>
    <w:rsid w:val="008D29FA"/>
    <w:rsid w:val="00917A56"/>
    <w:rsid w:val="00975F5B"/>
    <w:rsid w:val="009A5ED7"/>
    <w:rsid w:val="009B4E2D"/>
    <w:rsid w:val="00A0726B"/>
    <w:rsid w:val="00A70204"/>
    <w:rsid w:val="00A85FAD"/>
    <w:rsid w:val="00A91242"/>
    <w:rsid w:val="00B65A43"/>
    <w:rsid w:val="00BC6009"/>
    <w:rsid w:val="00BE0253"/>
    <w:rsid w:val="00C23341"/>
    <w:rsid w:val="00C6229F"/>
    <w:rsid w:val="00CA4975"/>
    <w:rsid w:val="00CE548E"/>
    <w:rsid w:val="00D62714"/>
    <w:rsid w:val="00D82E34"/>
    <w:rsid w:val="00DE27D0"/>
    <w:rsid w:val="00E0631A"/>
    <w:rsid w:val="00F25A70"/>
    <w:rsid w:val="00F6401B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AB8CD-EBDE-4903-9F21-DE6FFCE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386"/>
  </w:style>
  <w:style w:type="paragraph" w:styleId="a6">
    <w:name w:val="footer"/>
    <w:basedOn w:val="a"/>
    <w:link w:val="a7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386"/>
  </w:style>
  <w:style w:type="paragraph" w:styleId="a8">
    <w:name w:val="Balloon Text"/>
    <w:basedOn w:val="a"/>
    <w:link w:val="a9"/>
    <w:uiPriority w:val="99"/>
    <w:semiHidden/>
    <w:unhideWhenUsed/>
    <w:rsid w:val="00C2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2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F6D3-5295-4B12-8A7B-C9651D2D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</cp:revision>
  <cp:lastPrinted>2016-11-03T10:23:00Z</cp:lastPrinted>
  <dcterms:created xsi:type="dcterms:W3CDTF">2016-11-11T00:52:00Z</dcterms:created>
  <dcterms:modified xsi:type="dcterms:W3CDTF">2016-11-11T00:52:00Z</dcterms:modified>
</cp:coreProperties>
</file>