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7B6" w:rsidRDefault="009407B6" w:rsidP="009407B6">
      <w:pPr>
        <w:rPr>
          <w:rFonts w:ascii="ＭＳ 明朝" w:eastAsia="ＭＳ 明朝" w:hAnsi="ＭＳ 明朝"/>
          <w:sz w:val="24"/>
          <w:szCs w:val="24"/>
        </w:rPr>
      </w:pPr>
      <w:r w:rsidRPr="009407B6">
        <w:rPr>
          <w:rFonts w:ascii="ＭＳ 明朝" w:eastAsia="ＭＳ 明朝" w:hAnsi="ＭＳ 明朝" w:hint="eastAsia"/>
          <w:sz w:val="24"/>
          <w:szCs w:val="24"/>
        </w:rPr>
        <w:t>様式第</w:t>
      </w:r>
      <w:r w:rsidR="00541C7E">
        <w:rPr>
          <w:rFonts w:ascii="ＭＳ 明朝" w:eastAsia="ＭＳ 明朝" w:hAnsi="ＭＳ 明朝" w:hint="eastAsia"/>
          <w:sz w:val="24"/>
          <w:szCs w:val="24"/>
        </w:rPr>
        <w:t>6</w:t>
      </w:r>
      <w:r w:rsidRPr="009407B6">
        <w:rPr>
          <w:rFonts w:ascii="ＭＳ 明朝" w:eastAsia="ＭＳ 明朝" w:hAnsi="ＭＳ 明朝" w:hint="eastAsia"/>
          <w:sz w:val="24"/>
          <w:szCs w:val="24"/>
        </w:rPr>
        <w:t>号</w:t>
      </w:r>
      <w:r w:rsidR="00541C7E">
        <w:rPr>
          <w:rFonts w:ascii="ＭＳ 明朝" w:eastAsia="ＭＳ 明朝" w:hAnsi="ＭＳ 明朝" w:hint="eastAsia"/>
          <w:sz w:val="24"/>
          <w:szCs w:val="24"/>
        </w:rPr>
        <w:t>(</w:t>
      </w:r>
      <w:r w:rsidRPr="009407B6">
        <w:rPr>
          <w:rFonts w:ascii="ＭＳ 明朝" w:eastAsia="ＭＳ 明朝" w:hAnsi="ＭＳ 明朝" w:hint="eastAsia"/>
          <w:sz w:val="24"/>
          <w:szCs w:val="24"/>
        </w:rPr>
        <w:t>第</w:t>
      </w:r>
      <w:r w:rsidR="00541C7E">
        <w:rPr>
          <w:rFonts w:ascii="ＭＳ 明朝" w:eastAsia="ＭＳ 明朝" w:hAnsi="ＭＳ 明朝" w:hint="eastAsia"/>
          <w:sz w:val="24"/>
          <w:szCs w:val="24"/>
        </w:rPr>
        <w:t>5</w:t>
      </w:r>
      <w:r w:rsidRPr="009407B6">
        <w:rPr>
          <w:rFonts w:ascii="ＭＳ 明朝" w:eastAsia="ＭＳ 明朝" w:hAnsi="ＭＳ 明朝" w:hint="eastAsia"/>
          <w:sz w:val="24"/>
          <w:szCs w:val="24"/>
        </w:rPr>
        <w:t>条関係</w:t>
      </w:r>
      <w:r w:rsidR="00541C7E">
        <w:rPr>
          <w:rFonts w:ascii="ＭＳ 明朝" w:eastAsia="ＭＳ 明朝" w:hAnsi="ＭＳ 明朝" w:hint="eastAsia"/>
          <w:sz w:val="24"/>
          <w:szCs w:val="24"/>
        </w:rPr>
        <w:t>)</w:t>
      </w:r>
    </w:p>
    <w:p w:rsidR="005E231A" w:rsidRPr="009407B6" w:rsidRDefault="005E231A" w:rsidP="005E231A">
      <w:pPr>
        <w:ind w:rightChars="133" w:right="279"/>
        <w:jc w:val="right"/>
        <w:rPr>
          <w:rFonts w:ascii="ＭＳ 明朝" w:eastAsia="ＭＳ 明朝" w:hAnsi="ＭＳ 明朝"/>
          <w:sz w:val="24"/>
          <w:szCs w:val="24"/>
        </w:rPr>
      </w:pPr>
      <w:r>
        <w:rPr>
          <w:rFonts w:ascii="ＭＳ 明朝" w:eastAsia="ＭＳ 明朝" w:hAnsi="ＭＳ 明朝" w:hint="eastAsia"/>
          <w:sz w:val="24"/>
          <w:szCs w:val="24"/>
        </w:rPr>
        <w:t xml:space="preserve">第　</w:t>
      </w:r>
      <w:r w:rsidR="00E26E2F">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号</w:t>
      </w:r>
    </w:p>
    <w:p w:rsidR="009407B6" w:rsidRPr="009407B6" w:rsidRDefault="009407B6" w:rsidP="005E231A">
      <w:pPr>
        <w:ind w:right="281" w:firstLineChars="200" w:firstLine="480"/>
        <w:jc w:val="right"/>
        <w:rPr>
          <w:rFonts w:ascii="ＭＳ 明朝" w:eastAsia="ＭＳ 明朝" w:hAnsi="ＭＳ 明朝"/>
          <w:sz w:val="24"/>
          <w:szCs w:val="24"/>
        </w:rPr>
      </w:pPr>
      <w:r w:rsidRPr="009407B6">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9407B6">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9407B6">
        <w:rPr>
          <w:rFonts w:ascii="ＭＳ 明朝" w:eastAsia="ＭＳ 明朝" w:hAnsi="ＭＳ 明朝" w:hint="eastAsia"/>
          <w:sz w:val="24"/>
          <w:szCs w:val="24"/>
        </w:rPr>
        <w:t>日</w:t>
      </w:r>
    </w:p>
    <w:p w:rsidR="009407B6" w:rsidRDefault="00541C7E" w:rsidP="00541C7E">
      <w:pPr>
        <w:ind w:firstLineChars="100" w:firstLine="240"/>
        <w:rPr>
          <w:rFonts w:ascii="ＭＳ 明朝" w:eastAsia="ＭＳ 明朝" w:hAnsi="ＭＳ 明朝"/>
          <w:sz w:val="24"/>
          <w:szCs w:val="24"/>
        </w:rPr>
      </w:pPr>
      <w:r>
        <w:rPr>
          <w:rFonts w:ascii="ＭＳ 明朝" w:eastAsia="ＭＳ 明朝" w:hAnsi="ＭＳ 明朝" w:hint="eastAsia"/>
          <w:sz w:val="24"/>
          <w:szCs w:val="24"/>
        </w:rPr>
        <w:t>(申請者)</w:t>
      </w:r>
    </w:p>
    <w:p w:rsidR="009407B6" w:rsidRDefault="00541C7E" w:rsidP="00541C7E">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9407B6">
        <w:rPr>
          <w:rFonts w:ascii="ＭＳ 明朝" w:eastAsia="ＭＳ 明朝" w:hAnsi="ＭＳ 明朝" w:hint="eastAsia"/>
          <w:sz w:val="24"/>
          <w:szCs w:val="24"/>
        </w:rPr>
        <w:t>様</w:t>
      </w:r>
    </w:p>
    <w:p w:rsidR="009407B6" w:rsidRPr="009407B6" w:rsidRDefault="009407B6" w:rsidP="00541C7E">
      <w:pPr>
        <w:rPr>
          <w:rFonts w:ascii="ＭＳ 明朝" w:eastAsia="ＭＳ 明朝" w:hAnsi="ＭＳ 明朝" w:hint="eastAsia"/>
          <w:sz w:val="24"/>
          <w:szCs w:val="24"/>
        </w:rPr>
      </w:pPr>
    </w:p>
    <w:p w:rsidR="009407B6" w:rsidRPr="009407B6" w:rsidRDefault="00CA1C34" w:rsidP="00CA1C34">
      <w:pPr>
        <w:ind w:firstLineChars="2400" w:firstLine="5760"/>
        <w:rPr>
          <w:rFonts w:ascii="ＭＳ 明朝" w:eastAsia="ＭＳ 明朝" w:hAnsi="ＭＳ 明朝"/>
          <w:sz w:val="24"/>
          <w:szCs w:val="24"/>
        </w:rPr>
      </w:pPr>
      <w:r>
        <w:rPr>
          <w:rFonts w:ascii="ＭＳ 明朝" w:eastAsia="ＭＳ 明朝" w:hAnsi="ＭＳ 明朝" w:hint="eastAsia"/>
          <w:sz w:val="24"/>
          <w:szCs w:val="24"/>
        </w:rPr>
        <w:t>身延</w:t>
      </w:r>
      <w:r w:rsidR="009407B6">
        <w:rPr>
          <w:rFonts w:ascii="ＭＳ 明朝" w:eastAsia="ＭＳ 明朝" w:hAnsi="ＭＳ 明朝" w:hint="eastAsia"/>
          <w:sz w:val="24"/>
          <w:szCs w:val="24"/>
        </w:rPr>
        <w:t>町長</w:t>
      </w:r>
      <w:r w:rsidR="00951589">
        <w:rPr>
          <w:rFonts w:ascii="ＭＳ 明朝" w:eastAsia="ＭＳ 明朝" w:hAnsi="ＭＳ 明朝" w:hint="eastAsia"/>
          <w:sz w:val="24"/>
          <w:szCs w:val="24"/>
        </w:rPr>
        <w:t xml:space="preserve">　　　　</w:t>
      </w:r>
      <w:r w:rsidR="00541C7E">
        <w:rPr>
          <w:rFonts w:ascii="ＭＳ 明朝" w:eastAsia="ＭＳ 明朝" w:hAnsi="ＭＳ 明朝" w:hint="eastAsia"/>
          <w:sz w:val="24"/>
          <w:szCs w:val="24"/>
        </w:rPr>
        <w:t xml:space="preserve">　</w:t>
      </w:r>
      <w:bookmarkStart w:id="0" w:name="_GoBack"/>
      <w:bookmarkEnd w:id="0"/>
      <w:r w:rsidR="00951589">
        <w:rPr>
          <w:rFonts w:ascii="ＭＳ 明朝" w:eastAsia="ＭＳ 明朝" w:hAnsi="ＭＳ 明朝" w:hint="eastAsia"/>
          <w:sz w:val="24"/>
          <w:szCs w:val="24"/>
        </w:rPr>
        <w:t xml:space="preserve">　　</w:t>
      </w:r>
      <w:r w:rsidR="00541C7E">
        <w:rPr>
          <w:rFonts w:ascii="ＭＳ 明朝" w:eastAsia="ＭＳ 明朝" w:hAnsi="ＭＳ 明朝"/>
          <w:sz w:val="24"/>
          <w:szCs w:val="24"/>
        </w:rPr>
        <w:fldChar w:fldCharType="begin"/>
      </w:r>
      <w:r w:rsidR="00541C7E">
        <w:rPr>
          <w:rFonts w:ascii="ＭＳ 明朝" w:eastAsia="ＭＳ 明朝" w:hAnsi="ＭＳ 明朝"/>
          <w:sz w:val="24"/>
          <w:szCs w:val="24"/>
        </w:rPr>
        <w:instrText xml:space="preserve"> </w:instrText>
      </w:r>
      <w:r w:rsidR="00541C7E">
        <w:rPr>
          <w:rFonts w:ascii="ＭＳ 明朝" w:eastAsia="ＭＳ 明朝" w:hAnsi="ＭＳ 明朝" w:hint="eastAsia"/>
          <w:sz w:val="24"/>
          <w:szCs w:val="24"/>
        </w:rPr>
        <w:instrText>eq \o\ac(□,</w:instrText>
      </w:r>
      <w:r w:rsidR="00541C7E" w:rsidRPr="00541C7E">
        <w:rPr>
          <w:rFonts w:ascii="ＭＳ 明朝" w:eastAsia="ＭＳ 明朝" w:hAnsi="ＭＳ 明朝" w:hint="eastAsia"/>
          <w:position w:val="2"/>
          <w:sz w:val="14"/>
          <w:szCs w:val="24"/>
        </w:rPr>
        <w:instrText>印</w:instrText>
      </w:r>
      <w:r w:rsidR="00541C7E">
        <w:rPr>
          <w:rFonts w:ascii="ＭＳ 明朝" w:eastAsia="ＭＳ 明朝" w:hAnsi="ＭＳ 明朝" w:hint="eastAsia"/>
          <w:sz w:val="24"/>
          <w:szCs w:val="24"/>
        </w:rPr>
        <w:instrText>)</w:instrText>
      </w:r>
      <w:r w:rsidR="00541C7E">
        <w:rPr>
          <w:rFonts w:ascii="ＭＳ 明朝" w:eastAsia="ＭＳ 明朝" w:hAnsi="ＭＳ 明朝"/>
          <w:sz w:val="24"/>
          <w:szCs w:val="24"/>
        </w:rPr>
        <w:fldChar w:fldCharType="end"/>
      </w:r>
    </w:p>
    <w:p w:rsidR="009407B6" w:rsidRDefault="009407B6" w:rsidP="009407B6">
      <w:pPr>
        <w:rPr>
          <w:rFonts w:ascii="ＭＳ 明朝" w:eastAsia="ＭＳ 明朝" w:hAnsi="ＭＳ 明朝"/>
          <w:sz w:val="24"/>
          <w:szCs w:val="24"/>
        </w:rPr>
      </w:pPr>
    </w:p>
    <w:p w:rsidR="009407B6" w:rsidRDefault="000D216C" w:rsidP="009407B6">
      <w:pPr>
        <w:jc w:val="center"/>
        <w:rPr>
          <w:rFonts w:ascii="ＭＳ 明朝" w:eastAsia="ＭＳ 明朝" w:hAnsi="ＭＳ 明朝"/>
          <w:sz w:val="24"/>
          <w:szCs w:val="24"/>
        </w:rPr>
      </w:pPr>
      <w:r w:rsidRPr="000D216C">
        <w:rPr>
          <w:rFonts w:ascii="ＭＳ 明朝" w:eastAsia="ＭＳ 明朝" w:hAnsi="ＭＳ 明朝" w:hint="eastAsia"/>
          <w:sz w:val="24"/>
          <w:szCs w:val="24"/>
        </w:rPr>
        <w:t>介護予防・日常生活支援総合事業指定事業者指定</w:t>
      </w:r>
      <w:r w:rsidR="000D03D8">
        <w:rPr>
          <w:rFonts w:ascii="ＭＳ 明朝" w:eastAsia="ＭＳ 明朝" w:hAnsi="ＭＳ 明朝" w:hint="eastAsia"/>
          <w:sz w:val="24"/>
          <w:szCs w:val="24"/>
        </w:rPr>
        <w:t>更新</w:t>
      </w:r>
      <w:r w:rsidR="007D1B64">
        <w:rPr>
          <w:rFonts w:ascii="ＭＳ 明朝" w:eastAsia="ＭＳ 明朝" w:hAnsi="ＭＳ 明朝" w:hint="eastAsia"/>
          <w:sz w:val="24"/>
          <w:szCs w:val="24"/>
        </w:rPr>
        <w:t>申請却下</w:t>
      </w:r>
      <w:r w:rsidRPr="000D216C">
        <w:rPr>
          <w:rFonts w:ascii="ＭＳ 明朝" w:eastAsia="ＭＳ 明朝" w:hAnsi="ＭＳ 明朝" w:hint="eastAsia"/>
          <w:sz w:val="24"/>
          <w:szCs w:val="24"/>
        </w:rPr>
        <w:t>通知書</w:t>
      </w:r>
    </w:p>
    <w:p w:rsidR="009407B6" w:rsidRPr="009407B6" w:rsidRDefault="009407B6" w:rsidP="00541C7E">
      <w:pPr>
        <w:rPr>
          <w:rFonts w:ascii="ＭＳ 明朝" w:eastAsia="ＭＳ 明朝" w:hAnsi="ＭＳ 明朝" w:hint="eastAsia"/>
          <w:sz w:val="24"/>
          <w:szCs w:val="24"/>
        </w:rPr>
      </w:pPr>
    </w:p>
    <w:p w:rsidR="000D03D8" w:rsidRDefault="00541C7E" w:rsidP="00541C7E">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0D03D8" w:rsidRPr="000D03D8">
        <w:rPr>
          <w:rFonts w:ascii="ＭＳ 明朝" w:eastAsia="ＭＳ 明朝" w:hAnsi="ＭＳ 明朝"/>
          <w:sz w:val="24"/>
          <w:szCs w:val="24"/>
        </w:rPr>
        <w:t>年</w:t>
      </w:r>
      <w:r w:rsidR="000D03D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0D03D8" w:rsidRPr="000D03D8">
        <w:rPr>
          <w:rFonts w:ascii="ＭＳ 明朝" w:eastAsia="ＭＳ 明朝" w:hAnsi="ＭＳ 明朝"/>
          <w:sz w:val="24"/>
          <w:szCs w:val="24"/>
        </w:rPr>
        <w:t>月</w:t>
      </w:r>
      <w:r w:rsidR="000D03D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0D03D8" w:rsidRPr="000D03D8">
        <w:rPr>
          <w:rFonts w:ascii="ＭＳ 明朝" w:eastAsia="ＭＳ 明朝" w:hAnsi="ＭＳ 明朝"/>
          <w:sz w:val="24"/>
          <w:szCs w:val="24"/>
        </w:rPr>
        <w:t>日付けで更新申請のあった事業者に係る指定については、介護保険法第</w:t>
      </w:r>
      <w:r>
        <w:rPr>
          <w:rFonts w:ascii="ＭＳ 明朝" w:eastAsia="ＭＳ 明朝" w:hAnsi="ＭＳ 明朝" w:hint="eastAsia"/>
          <w:sz w:val="24"/>
          <w:szCs w:val="24"/>
        </w:rPr>
        <w:t>115</w:t>
      </w:r>
      <w:r w:rsidR="000D03D8" w:rsidRPr="000D03D8">
        <w:rPr>
          <w:rFonts w:ascii="ＭＳ 明朝" w:eastAsia="ＭＳ 明朝" w:hAnsi="ＭＳ 明朝"/>
          <w:sz w:val="24"/>
          <w:szCs w:val="24"/>
        </w:rPr>
        <w:t>条の</w:t>
      </w:r>
      <w:r>
        <w:rPr>
          <w:rFonts w:ascii="ＭＳ 明朝" w:eastAsia="ＭＳ 明朝" w:hAnsi="ＭＳ 明朝" w:hint="eastAsia"/>
          <w:sz w:val="24"/>
          <w:szCs w:val="24"/>
        </w:rPr>
        <w:t>45</w:t>
      </w:r>
      <w:r w:rsidR="000D03D8" w:rsidRPr="000D03D8">
        <w:rPr>
          <w:rFonts w:ascii="ＭＳ 明朝" w:eastAsia="ＭＳ 明朝" w:hAnsi="ＭＳ 明朝"/>
          <w:sz w:val="24"/>
          <w:szCs w:val="24"/>
        </w:rPr>
        <w:t>の</w:t>
      </w:r>
      <w:r>
        <w:rPr>
          <w:rFonts w:ascii="ＭＳ 明朝" w:eastAsia="ＭＳ 明朝" w:hAnsi="ＭＳ 明朝" w:hint="eastAsia"/>
          <w:sz w:val="24"/>
          <w:szCs w:val="24"/>
        </w:rPr>
        <w:t>6</w:t>
      </w:r>
      <w:r w:rsidR="000D03D8" w:rsidRPr="000D03D8">
        <w:rPr>
          <w:rFonts w:ascii="ＭＳ 明朝" w:eastAsia="ＭＳ 明朝" w:hAnsi="ＭＳ 明朝"/>
          <w:sz w:val="24"/>
          <w:szCs w:val="24"/>
        </w:rPr>
        <w:t>第</w:t>
      </w:r>
      <w:r>
        <w:rPr>
          <w:rFonts w:ascii="ＭＳ 明朝" w:eastAsia="ＭＳ 明朝" w:hAnsi="ＭＳ 明朝" w:hint="eastAsia"/>
          <w:sz w:val="24"/>
          <w:szCs w:val="24"/>
        </w:rPr>
        <w:t>4</w:t>
      </w:r>
      <w:r w:rsidR="000D03D8" w:rsidRPr="000D03D8">
        <w:rPr>
          <w:rFonts w:ascii="ＭＳ 明朝" w:eastAsia="ＭＳ 明朝" w:hAnsi="ＭＳ 明朝"/>
          <w:sz w:val="24"/>
          <w:szCs w:val="24"/>
        </w:rPr>
        <w:t>項の規定により準用する同法第</w:t>
      </w:r>
      <w:r>
        <w:rPr>
          <w:rFonts w:ascii="ＭＳ 明朝" w:eastAsia="ＭＳ 明朝" w:hAnsi="ＭＳ 明朝" w:hint="eastAsia"/>
          <w:sz w:val="24"/>
          <w:szCs w:val="24"/>
        </w:rPr>
        <w:t>115</w:t>
      </w:r>
      <w:r w:rsidR="000D03D8" w:rsidRPr="000D03D8">
        <w:rPr>
          <w:rFonts w:ascii="ＭＳ 明朝" w:eastAsia="ＭＳ 明朝" w:hAnsi="ＭＳ 明朝"/>
          <w:sz w:val="24"/>
          <w:szCs w:val="24"/>
        </w:rPr>
        <w:t>条の</w:t>
      </w:r>
      <w:r>
        <w:rPr>
          <w:rFonts w:ascii="ＭＳ 明朝" w:eastAsia="ＭＳ 明朝" w:hAnsi="ＭＳ 明朝" w:hint="eastAsia"/>
          <w:sz w:val="24"/>
          <w:szCs w:val="24"/>
        </w:rPr>
        <w:t>45</w:t>
      </w:r>
      <w:r w:rsidR="000D03D8" w:rsidRPr="000D03D8">
        <w:rPr>
          <w:rFonts w:ascii="ＭＳ 明朝" w:eastAsia="ＭＳ 明朝" w:hAnsi="ＭＳ 明朝"/>
          <w:sz w:val="24"/>
          <w:szCs w:val="24"/>
        </w:rPr>
        <w:t>の</w:t>
      </w:r>
      <w:r>
        <w:rPr>
          <w:rFonts w:ascii="ＭＳ 明朝" w:eastAsia="ＭＳ 明朝" w:hAnsi="ＭＳ 明朝" w:hint="eastAsia"/>
          <w:sz w:val="24"/>
          <w:szCs w:val="24"/>
        </w:rPr>
        <w:t>5</w:t>
      </w:r>
      <w:r w:rsidR="000D03D8" w:rsidRPr="000D03D8">
        <w:rPr>
          <w:rFonts w:ascii="ＭＳ 明朝" w:eastAsia="ＭＳ 明朝" w:hAnsi="ＭＳ 明朝"/>
          <w:sz w:val="24"/>
          <w:szCs w:val="24"/>
        </w:rPr>
        <w:t>第</w:t>
      </w:r>
      <w:r>
        <w:rPr>
          <w:rFonts w:ascii="ＭＳ 明朝" w:eastAsia="ＭＳ 明朝" w:hAnsi="ＭＳ 明朝" w:hint="eastAsia"/>
          <w:sz w:val="24"/>
          <w:szCs w:val="24"/>
        </w:rPr>
        <w:t>2</w:t>
      </w:r>
      <w:r w:rsidR="000D03D8" w:rsidRPr="000D03D8">
        <w:rPr>
          <w:rFonts w:ascii="ＭＳ 明朝" w:eastAsia="ＭＳ 明朝" w:hAnsi="ＭＳ 明朝"/>
          <w:sz w:val="24"/>
          <w:szCs w:val="24"/>
        </w:rPr>
        <w:t>項の規定により、指定の更新をすることができませんので、申請を却下します。</w:t>
      </w:r>
    </w:p>
    <w:p w:rsidR="000D03D8" w:rsidRDefault="000D03D8" w:rsidP="00541C7E">
      <w:pPr>
        <w:rPr>
          <w:rFonts w:ascii="ＭＳ 明朝" w:eastAsia="ＭＳ 明朝" w:hAnsi="ＭＳ 明朝"/>
          <w:sz w:val="24"/>
          <w:szCs w:val="24"/>
        </w:rPr>
      </w:pPr>
    </w:p>
    <w:p w:rsidR="00541C7E" w:rsidRPr="000D03D8" w:rsidRDefault="00541C7E" w:rsidP="00541C7E">
      <w:pPr>
        <w:rPr>
          <w:rFonts w:ascii="ＭＳ 明朝" w:eastAsia="ＭＳ 明朝" w:hAnsi="ＭＳ 明朝" w:hint="eastAsia"/>
          <w:sz w:val="24"/>
          <w:szCs w:val="24"/>
        </w:rPr>
      </w:pPr>
    </w:p>
    <w:p w:rsidR="008679A2" w:rsidRDefault="00541C7E" w:rsidP="00541C7E">
      <w:pPr>
        <w:rPr>
          <w:rFonts w:ascii="ＭＳ 明朝" w:eastAsia="ＭＳ 明朝" w:hAnsi="ＭＳ 明朝"/>
          <w:sz w:val="24"/>
          <w:szCs w:val="24"/>
        </w:rPr>
      </w:pPr>
      <w:r>
        <w:rPr>
          <w:rFonts w:ascii="ＭＳ 明朝" w:eastAsia="ＭＳ 明朝" w:hAnsi="ＭＳ 明朝" w:hint="eastAsia"/>
          <w:sz w:val="24"/>
          <w:szCs w:val="24"/>
        </w:rPr>
        <w:t>却下の</w:t>
      </w:r>
      <w:r w:rsidR="008679A2" w:rsidRPr="007D1B64">
        <w:rPr>
          <w:rFonts w:ascii="ＭＳ 明朝" w:eastAsia="ＭＳ 明朝" w:hAnsi="ＭＳ 明朝"/>
          <w:sz w:val="24"/>
          <w:szCs w:val="24"/>
        </w:rPr>
        <w:t>理由</w:t>
      </w:r>
    </w:p>
    <w:p w:rsidR="008679A2" w:rsidRDefault="008679A2" w:rsidP="008679A2">
      <w:pPr>
        <w:rPr>
          <w:rFonts w:ascii="ＭＳ 明朝" w:eastAsia="ＭＳ 明朝" w:hAnsi="ＭＳ 明朝"/>
          <w:sz w:val="24"/>
          <w:szCs w:val="24"/>
        </w:rPr>
      </w:pPr>
    </w:p>
    <w:p w:rsidR="008679A2" w:rsidRDefault="008679A2" w:rsidP="008679A2">
      <w:pPr>
        <w:rPr>
          <w:rFonts w:ascii="ＭＳ 明朝" w:eastAsia="ＭＳ 明朝" w:hAnsi="ＭＳ 明朝"/>
          <w:sz w:val="24"/>
          <w:szCs w:val="24"/>
        </w:rPr>
      </w:pPr>
    </w:p>
    <w:p w:rsidR="008679A2" w:rsidRDefault="008679A2" w:rsidP="008679A2">
      <w:pPr>
        <w:rPr>
          <w:rFonts w:ascii="ＭＳ 明朝" w:eastAsia="ＭＳ 明朝" w:hAnsi="ＭＳ 明朝"/>
          <w:sz w:val="24"/>
          <w:szCs w:val="24"/>
        </w:rPr>
      </w:pPr>
    </w:p>
    <w:p w:rsidR="008679A2" w:rsidRDefault="008679A2" w:rsidP="008679A2">
      <w:pPr>
        <w:rPr>
          <w:rFonts w:ascii="ＭＳ 明朝" w:eastAsia="ＭＳ 明朝" w:hAnsi="ＭＳ 明朝"/>
          <w:sz w:val="24"/>
          <w:szCs w:val="24"/>
        </w:rPr>
      </w:pPr>
    </w:p>
    <w:p w:rsidR="00541C7E" w:rsidRDefault="00541C7E" w:rsidP="008679A2">
      <w:pPr>
        <w:rPr>
          <w:rFonts w:ascii="ＭＳ 明朝" w:eastAsia="ＭＳ 明朝" w:hAnsi="ＭＳ 明朝"/>
          <w:sz w:val="24"/>
          <w:szCs w:val="24"/>
        </w:rPr>
      </w:pPr>
    </w:p>
    <w:p w:rsidR="00541C7E" w:rsidRDefault="00541C7E" w:rsidP="008679A2">
      <w:pPr>
        <w:rPr>
          <w:rFonts w:ascii="ＭＳ 明朝" w:eastAsia="ＭＳ 明朝" w:hAnsi="ＭＳ 明朝"/>
          <w:sz w:val="24"/>
          <w:szCs w:val="24"/>
        </w:rPr>
      </w:pPr>
    </w:p>
    <w:p w:rsidR="00541C7E" w:rsidRDefault="00541C7E" w:rsidP="008679A2">
      <w:pPr>
        <w:rPr>
          <w:rFonts w:ascii="ＭＳ 明朝" w:eastAsia="ＭＳ 明朝" w:hAnsi="ＭＳ 明朝"/>
          <w:sz w:val="24"/>
          <w:szCs w:val="24"/>
        </w:rPr>
      </w:pPr>
    </w:p>
    <w:p w:rsidR="00541C7E" w:rsidRDefault="00541C7E" w:rsidP="008679A2">
      <w:pPr>
        <w:rPr>
          <w:rFonts w:ascii="ＭＳ 明朝" w:eastAsia="ＭＳ 明朝" w:hAnsi="ＭＳ 明朝"/>
          <w:sz w:val="24"/>
          <w:szCs w:val="24"/>
        </w:rPr>
      </w:pPr>
    </w:p>
    <w:p w:rsidR="00541C7E" w:rsidRDefault="00541C7E" w:rsidP="008679A2">
      <w:pPr>
        <w:rPr>
          <w:rFonts w:ascii="ＭＳ 明朝" w:eastAsia="ＭＳ 明朝" w:hAnsi="ＭＳ 明朝"/>
          <w:sz w:val="24"/>
          <w:szCs w:val="24"/>
        </w:rPr>
      </w:pPr>
    </w:p>
    <w:p w:rsidR="00541C7E" w:rsidRDefault="00541C7E" w:rsidP="008679A2">
      <w:pPr>
        <w:rPr>
          <w:rFonts w:ascii="ＭＳ 明朝" w:eastAsia="ＭＳ 明朝" w:hAnsi="ＭＳ 明朝" w:hint="eastAsia"/>
          <w:sz w:val="24"/>
          <w:szCs w:val="24"/>
        </w:rPr>
      </w:pPr>
    </w:p>
    <w:p w:rsidR="00541C7E" w:rsidRDefault="00541C7E" w:rsidP="00541C7E">
      <w:pPr>
        <w:rPr>
          <w:rFonts w:ascii="ＭＳ 明朝" w:eastAsia="ＭＳ 明朝" w:hAnsi="ＭＳ 明朝"/>
          <w:sz w:val="24"/>
          <w:szCs w:val="24"/>
        </w:rPr>
      </w:pPr>
    </w:p>
    <w:p w:rsidR="00541C7E" w:rsidRPr="008404A9" w:rsidRDefault="00541C7E" w:rsidP="00273404">
      <w:pPr>
        <w:rPr>
          <w:rFonts w:ascii="ＭＳ 明朝" w:eastAsia="ＭＳ 明朝" w:hAnsi="ＭＳ 明朝" w:hint="eastAsia"/>
          <w:sz w:val="20"/>
          <w:szCs w:val="20"/>
        </w:rPr>
      </w:pPr>
      <w:r w:rsidRPr="008404A9">
        <w:rPr>
          <w:rFonts w:ascii="ＭＳ 明朝" w:eastAsia="ＭＳ 明朝" w:hAnsi="ＭＳ 明朝" w:hint="eastAsia"/>
          <w:sz w:val="20"/>
          <w:szCs w:val="20"/>
        </w:rPr>
        <w:t>(</w:t>
      </w:r>
      <w:r w:rsidRPr="008404A9">
        <w:rPr>
          <w:rFonts w:ascii="ＭＳ 明朝" w:eastAsia="ＭＳ 明朝" w:hAnsi="ＭＳ 明朝"/>
          <w:sz w:val="20"/>
          <w:szCs w:val="20"/>
        </w:rPr>
        <w:t>教示</w:t>
      </w:r>
      <w:r w:rsidRPr="008404A9">
        <w:rPr>
          <w:rFonts w:ascii="ＭＳ 明朝" w:eastAsia="ＭＳ 明朝" w:hAnsi="ＭＳ 明朝" w:hint="eastAsia"/>
          <w:sz w:val="20"/>
          <w:szCs w:val="20"/>
        </w:rPr>
        <w:t>)</w:t>
      </w:r>
    </w:p>
    <w:p w:rsidR="00541C7E" w:rsidRPr="008404A9" w:rsidRDefault="00541C7E" w:rsidP="00541C7E">
      <w:pPr>
        <w:ind w:leftChars="-1" w:left="116" w:hangingChars="59" w:hanging="118"/>
        <w:rPr>
          <w:rFonts w:ascii="ＭＳ 明朝" w:eastAsia="ＭＳ 明朝" w:hAnsi="ＭＳ 明朝"/>
          <w:sz w:val="20"/>
          <w:szCs w:val="20"/>
        </w:rPr>
      </w:pPr>
      <w:r w:rsidRPr="008404A9">
        <w:rPr>
          <w:rFonts w:ascii="ＭＳ 明朝" w:eastAsia="ＭＳ 明朝" w:hAnsi="ＭＳ 明朝" w:hint="eastAsia"/>
          <w:sz w:val="20"/>
          <w:szCs w:val="20"/>
        </w:rPr>
        <w:t>1　この通知について不服があるときは、この通知書を受け取った日の翌日から起算して3箇月以内に、</w:t>
      </w:r>
      <w:r>
        <w:rPr>
          <w:rFonts w:ascii="ＭＳ 明朝" w:eastAsia="ＭＳ 明朝" w:hAnsi="ＭＳ 明朝" w:hint="eastAsia"/>
          <w:sz w:val="20"/>
          <w:szCs w:val="20"/>
        </w:rPr>
        <w:t>身延町</w:t>
      </w:r>
      <w:r w:rsidRPr="008404A9">
        <w:rPr>
          <w:rFonts w:ascii="ＭＳ 明朝" w:eastAsia="ＭＳ 明朝" w:hAnsi="ＭＳ 明朝" w:hint="eastAsia"/>
          <w:sz w:val="20"/>
          <w:szCs w:val="20"/>
        </w:rPr>
        <w:t>に対し審査請求をすることができます。</w:t>
      </w:r>
    </w:p>
    <w:p w:rsidR="00541C7E" w:rsidRPr="008404A9" w:rsidRDefault="00541C7E" w:rsidP="00541C7E">
      <w:pPr>
        <w:ind w:left="118" w:hangingChars="59" w:hanging="118"/>
        <w:rPr>
          <w:rFonts w:ascii="ＭＳ 明朝" w:eastAsia="ＭＳ 明朝" w:hAnsi="ＭＳ 明朝"/>
          <w:sz w:val="20"/>
          <w:szCs w:val="20"/>
        </w:rPr>
      </w:pPr>
      <w:r w:rsidRPr="008404A9">
        <w:rPr>
          <w:rFonts w:ascii="ＭＳ 明朝" w:eastAsia="ＭＳ 明朝" w:hAnsi="ＭＳ 明朝" w:hint="eastAsia"/>
          <w:sz w:val="20"/>
          <w:szCs w:val="20"/>
        </w:rPr>
        <w:t>2　審査請求に対する</w:t>
      </w:r>
      <w:r>
        <w:rPr>
          <w:rFonts w:ascii="ＭＳ 明朝" w:eastAsia="ＭＳ 明朝" w:hAnsi="ＭＳ 明朝" w:hint="eastAsia"/>
          <w:sz w:val="20"/>
          <w:szCs w:val="20"/>
        </w:rPr>
        <w:t>裁決</w:t>
      </w:r>
      <w:r w:rsidRPr="008404A9">
        <w:rPr>
          <w:rFonts w:ascii="ＭＳ 明朝" w:eastAsia="ＭＳ 明朝" w:hAnsi="ＭＳ 明朝" w:hint="eastAsia"/>
          <w:sz w:val="20"/>
          <w:szCs w:val="20"/>
        </w:rPr>
        <w:t>があり、なお不服があるときは、審査請求の裁決書を受け取った日から6箇月以内に、身延町を被告(訴訟において町を代表する者は身延町長となります。)として、処分の取消しの訴えを提起することができます。</w:t>
      </w:r>
    </w:p>
    <w:p w:rsidR="00541C7E" w:rsidRPr="008404A9" w:rsidRDefault="00541C7E" w:rsidP="00541C7E">
      <w:pPr>
        <w:wordWrap w:val="0"/>
        <w:autoSpaceDE w:val="0"/>
        <w:autoSpaceDN w:val="0"/>
        <w:adjustRightInd w:val="0"/>
        <w:ind w:left="105" w:hanging="105"/>
        <w:rPr>
          <w:rFonts w:ascii="ＭＳ 明朝" w:eastAsia="ＭＳ 明朝" w:hAnsi="Times New Roman" w:cs="Times New Roman"/>
          <w:kern w:val="0"/>
          <w:sz w:val="20"/>
          <w:szCs w:val="20"/>
        </w:rPr>
      </w:pPr>
      <w:r w:rsidRPr="008404A9">
        <w:rPr>
          <w:rFonts w:ascii="ＭＳ 明朝" w:eastAsia="ＭＳ 明朝" w:hAnsi="Times New Roman" w:cs="Times New Roman" w:hint="eastAsia"/>
          <w:kern w:val="0"/>
          <w:sz w:val="20"/>
          <w:szCs w:val="20"/>
        </w:rPr>
        <w:t>3　処分の取消しの訴えは、審査請求に対する裁決を経た後でなければ提起することができませんが、次のいずれかに該当するときは、裁決を経ないで処分の取消しの訴えを提起することができます。</w:t>
      </w:r>
    </w:p>
    <w:p w:rsidR="00541C7E" w:rsidRPr="008404A9" w:rsidRDefault="00541C7E" w:rsidP="00541C7E">
      <w:pPr>
        <w:wordWrap w:val="0"/>
        <w:autoSpaceDE w:val="0"/>
        <w:autoSpaceDN w:val="0"/>
        <w:adjustRightInd w:val="0"/>
        <w:ind w:left="525" w:hanging="525"/>
        <w:rPr>
          <w:rFonts w:ascii="ＭＳ 明朝" w:eastAsia="ＭＳ 明朝" w:hAnsi="Times New Roman" w:cs="Times New Roman"/>
          <w:kern w:val="0"/>
          <w:sz w:val="20"/>
          <w:szCs w:val="20"/>
        </w:rPr>
      </w:pPr>
      <w:r w:rsidRPr="008404A9">
        <w:rPr>
          <w:rFonts w:ascii="ＭＳ 明朝" w:eastAsia="ＭＳ 明朝" w:hAnsi="Times New Roman" w:cs="Times New Roman" w:hint="eastAsia"/>
          <w:kern w:val="0"/>
          <w:sz w:val="20"/>
          <w:szCs w:val="20"/>
        </w:rPr>
        <w:t xml:space="preserve">　</w:t>
      </w:r>
      <w:r w:rsidRPr="008404A9">
        <w:rPr>
          <w:rFonts w:ascii="ＭＳ 明朝" w:eastAsia="ＭＳ 明朝" w:hAnsi="Times New Roman" w:cs="Times New Roman"/>
          <w:kern w:val="0"/>
          <w:sz w:val="20"/>
          <w:szCs w:val="20"/>
        </w:rPr>
        <w:t>(</w:t>
      </w:r>
      <w:r w:rsidRPr="008404A9">
        <w:rPr>
          <w:rFonts w:ascii="ＭＳ 明朝" w:eastAsia="ＭＳ 明朝" w:hAnsi="Times New Roman" w:cs="Times New Roman" w:hint="eastAsia"/>
          <w:kern w:val="0"/>
          <w:sz w:val="20"/>
          <w:szCs w:val="20"/>
        </w:rPr>
        <w:t>1</w:t>
      </w:r>
      <w:r w:rsidRPr="008404A9">
        <w:rPr>
          <w:rFonts w:ascii="ＭＳ 明朝" w:eastAsia="ＭＳ 明朝" w:hAnsi="Times New Roman" w:cs="Times New Roman"/>
          <w:kern w:val="0"/>
          <w:sz w:val="20"/>
          <w:szCs w:val="20"/>
        </w:rPr>
        <w:t>)</w:t>
      </w:r>
      <w:r w:rsidRPr="008404A9">
        <w:rPr>
          <w:rFonts w:ascii="ＭＳ 明朝" w:eastAsia="ＭＳ 明朝" w:hAnsi="Times New Roman" w:cs="Times New Roman" w:hint="eastAsia"/>
          <w:kern w:val="0"/>
          <w:sz w:val="20"/>
          <w:szCs w:val="20"/>
        </w:rPr>
        <w:t xml:space="preserve">　審査請求をした日から3箇月を経過しても裁決がないとき。</w:t>
      </w:r>
    </w:p>
    <w:p w:rsidR="00541C7E" w:rsidRPr="008404A9" w:rsidRDefault="00541C7E" w:rsidP="00541C7E">
      <w:pPr>
        <w:wordWrap w:val="0"/>
        <w:autoSpaceDE w:val="0"/>
        <w:autoSpaceDN w:val="0"/>
        <w:adjustRightInd w:val="0"/>
        <w:ind w:left="500" w:hangingChars="250" w:hanging="500"/>
        <w:rPr>
          <w:rFonts w:ascii="ＭＳ 明朝" w:eastAsia="ＭＳ 明朝" w:hAnsi="Times New Roman" w:cs="Times New Roman"/>
          <w:kern w:val="0"/>
          <w:sz w:val="20"/>
          <w:szCs w:val="20"/>
        </w:rPr>
      </w:pPr>
      <w:r w:rsidRPr="008404A9">
        <w:rPr>
          <w:rFonts w:ascii="ＭＳ 明朝" w:eastAsia="ＭＳ 明朝" w:hAnsi="Times New Roman" w:cs="Times New Roman" w:hint="eastAsia"/>
          <w:kern w:val="0"/>
          <w:sz w:val="20"/>
          <w:szCs w:val="20"/>
        </w:rPr>
        <w:t xml:space="preserve">　</w:t>
      </w:r>
      <w:r w:rsidRPr="008404A9">
        <w:rPr>
          <w:rFonts w:ascii="ＭＳ 明朝" w:eastAsia="ＭＳ 明朝" w:hAnsi="Times New Roman" w:cs="Times New Roman"/>
          <w:kern w:val="0"/>
          <w:sz w:val="20"/>
          <w:szCs w:val="20"/>
        </w:rPr>
        <w:t>(</w:t>
      </w:r>
      <w:r w:rsidRPr="008404A9">
        <w:rPr>
          <w:rFonts w:ascii="ＭＳ 明朝" w:eastAsia="ＭＳ 明朝" w:hAnsi="Times New Roman" w:cs="Times New Roman" w:hint="eastAsia"/>
          <w:kern w:val="0"/>
          <w:sz w:val="20"/>
          <w:szCs w:val="20"/>
        </w:rPr>
        <w:t>2</w:t>
      </w:r>
      <w:r w:rsidRPr="008404A9">
        <w:rPr>
          <w:rFonts w:ascii="ＭＳ 明朝" w:eastAsia="ＭＳ 明朝" w:hAnsi="Times New Roman" w:cs="Times New Roman"/>
          <w:kern w:val="0"/>
          <w:sz w:val="20"/>
          <w:szCs w:val="20"/>
        </w:rPr>
        <w:t>)</w:t>
      </w:r>
      <w:r w:rsidRPr="008404A9">
        <w:rPr>
          <w:rFonts w:ascii="ＭＳ 明朝" w:eastAsia="ＭＳ 明朝" w:hAnsi="Times New Roman" w:cs="Times New Roman" w:hint="eastAsia"/>
          <w:kern w:val="0"/>
          <w:sz w:val="20"/>
          <w:szCs w:val="20"/>
        </w:rPr>
        <w:t xml:space="preserve">　処分、処分の執行又は手続の続行により生ずる著しい損害を避けるため緊急の必要があるとき。</w:t>
      </w:r>
    </w:p>
    <w:p w:rsidR="00541C7E" w:rsidRPr="00A26690" w:rsidRDefault="00541C7E" w:rsidP="00541C7E">
      <w:pPr>
        <w:wordWrap w:val="0"/>
        <w:autoSpaceDE w:val="0"/>
        <w:autoSpaceDN w:val="0"/>
        <w:adjustRightInd w:val="0"/>
        <w:ind w:left="315" w:hanging="315"/>
        <w:rPr>
          <w:rFonts w:ascii="ＭＳ 明朝" w:eastAsia="ＭＳ 明朝" w:hAnsi="Times New Roman" w:cs="Times New Roman"/>
          <w:kern w:val="0"/>
          <w:sz w:val="24"/>
          <w:szCs w:val="24"/>
        </w:rPr>
      </w:pPr>
      <w:r w:rsidRPr="008404A9">
        <w:rPr>
          <w:rFonts w:ascii="ＭＳ 明朝" w:eastAsia="ＭＳ 明朝" w:hAnsi="Times New Roman" w:cs="Times New Roman" w:hint="eastAsia"/>
          <w:kern w:val="0"/>
          <w:sz w:val="20"/>
          <w:szCs w:val="20"/>
        </w:rPr>
        <w:t xml:space="preserve">　</w:t>
      </w:r>
      <w:r w:rsidRPr="008404A9">
        <w:rPr>
          <w:rFonts w:ascii="ＭＳ 明朝" w:eastAsia="ＭＳ 明朝" w:hAnsi="Times New Roman" w:cs="Times New Roman"/>
          <w:kern w:val="0"/>
          <w:sz w:val="20"/>
          <w:szCs w:val="20"/>
        </w:rPr>
        <w:t>(</w:t>
      </w:r>
      <w:r w:rsidRPr="008404A9">
        <w:rPr>
          <w:rFonts w:ascii="ＭＳ 明朝" w:eastAsia="ＭＳ 明朝" w:hAnsi="Times New Roman" w:cs="Times New Roman" w:hint="eastAsia"/>
          <w:kern w:val="0"/>
          <w:sz w:val="20"/>
          <w:szCs w:val="20"/>
        </w:rPr>
        <w:t>3</w:t>
      </w:r>
      <w:r w:rsidRPr="008404A9">
        <w:rPr>
          <w:rFonts w:ascii="ＭＳ 明朝" w:eastAsia="ＭＳ 明朝" w:hAnsi="Times New Roman" w:cs="Times New Roman"/>
          <w:kern w:val="0"/>
          <w:sz w:val="20"/>
          <w:szCs w:val="20"/>
        </w:rPr>
        <w:t>)</w:t>
      </w:r>
      <w:r w:rsidRPr="008404A9">
        <w:rPr>
          <w:rFonts w:ascii="ＭＳ 明朝" w:eastAsia="ＭＳ 明朝" w:hAnsi="Times New Roman" w:cs="Times New Roman" w:hint="eastAsia"/>
          <w:kern w:val="0"/>
          <w:sz w:val="20"/>
          <w:szCs w:val="20"/>
        </w:rPr>
        <w:t xml:space="preserve">　その他裁決を経ないことにつき正当な理由があるとき。</w:t>
      </w:r>
    </w:p>
    <w:p w:rsidR="008679A2" w:rsidRPr="00541C7E" w:rsidRDefault="008679A2" w:rsidP="00541C7E">
      <w:pPr>
        <w:rPr>
          <w:rFonts w:ascii="ＭＳ 明朝" w:eastAsia="ＭＳ 明朝" w:hAnsi="Times New Roman" w:cs="Times New Roman"/>
          <w:kern w:val="0"/>
          <w:sz w:val="24"/>
          <w:szCs w:val="24"/>
        </w:rPr>
      </w:pPr>
    </w:p>
    <w:sectPr w:rsidR="008679A2" w:rsidRPr="00541C7E" w:rsidSect="009407B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4E4" w:rsidRDefault="000904E4" w:rsidP="00C0312A">
      <w:r>
        <w:separator/>
      </w:r>
    </w:p>
  </w:endnote>
  <w:endnote w:type="continuationSeparator" w:id="0">
    <w:p w:rsidR="000904E4" w:rsidRDefault="000904E4" w:rsidP="00C0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4E4" w:rsidRDefault="000904E4" w:rsidP="00C0312A">
      <w:r>
        <w:separator/>
      </w:r>
    </w:p>
  </w:footnote>
  <w:footnote w:type="continuationSeparator" w:id="0">
    <w:p w:rsidR="000904E4" w:rsidRDefault="000904E4" w:rsidP="00C031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F3297"/>
    <w:multiLevelType w:val="hybridMultilevel"/>
    <w:tmpl w:val="EAF2E6E2"/>
    <w:lvl w:ilvl="0" w:tplc="D1D457A0">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E5A"/>
    <w:rsid w:val="0000486E"/>
    <w:rsid w:val="00007D0D"/>
    <w:rsid w:val="0001760D"/>
    <w:rsid w:val="00017837"/>
    <w:rsid w:val="0002415F"/>
    <w:rsid w:val="00042E2B"/>
    <w:rsid w:val="000762AB"/>
    <w:rsid w:val="000904E4"/>
    <w:rsid w:val="00094C55"/>
    <w:rsid w:val="000A0EFD"/>
    <w:rsid w:val="000B3935"/>
    <w:rsid w:val="000C243B"/>
    <w:rsid w:val="000C2A14"/>
    <w:rsid w:val="000D03D8"/>
    <w:rsid w:val="000D216C"/>
    <w:rsid w:val="000E2971"/>
    <w:rsid w:val="000E6BDB"/>
    <w:rsid w:val="00111BF6"/>
    <w:rsid w:val="00122017"/>
    <w:rsid w:val="00134DF0"/>
    <w:rsid w:val="001378EA"/>
    <w:rsid w:val="0014156F"/>
    <w:rsid w:val="00150B79"/>
    <w:rsid w:val="00177B45"/>
    <w:rsid w:val="00193602"/>
    <w:rsid w:val="001A2968"/>
    <w:rsid w:val="001B2D4E"/>
    <w:rsid w:val="002018F4"/>
    <w:rsid w:val="00207110"/>
    <w:rsid w:val="00214141"/>
    <w:rsid w:val="0021452A"/>
    <w:rsid w:val="00226DE7"/>
    <w:rsid w:val="002302F7"/>
    <w:rsid w:val="00270C3E"/>
    <w:rsid w:val="00273404"/>
    <w:rsid w:val="00293ACD"/>
    <w:rsid w:val="002976DE"/>
    <w:rsid w:val="002A6690"/>
    <w:rsid w:val="002B4D2F"/>
    <w:rsid w:val="002B7F4B"/>
    <w:rsid w:val="002C30D5"/>
    <w:rsid w:val="002C7C2A"/>
    <w:rsid w:val="003026A3"/>
    <w:rsid w:val="00303600"/>
    <w:rsid w:val="00326431"/>
    <w:rsid w:val="003275CC"/>
    <w:rsid w:val="00330148"/>
    <w:rsid w:val="003423B1"/>
    <w:rsid w:val="0035215D"/>
    <w:rsid w:val="00355FAF"/>
    <w:rsid w:val="003601A4"/>
    <w:rsid w:val="00360F06"/>
    <w:rsid w:val="00373ADF"/>
    <w:rsid w:val="00394544"/>
    <w:rsid w:val="0039731E"/>
    <w:rsid w:val="003A3AB1"/>
    <w:rsid w:val="003A5719"/>
    <w:rsid w:val="003C3DF8"/>
    <w:rsid w:val="003C3E8C"/>
    <w:rsid w:val="003D7B52"/>
    <w:rsid w:val="003E6AA5"/>
    <w:rsid w:val="003F66AE"/>
    <w:rsid w:val="0046588B"/>
    <w:rsid w:val="004674F3"/>
    <w:rsid w:val="00470B6F"/>
    <w:rsid w:val="00473A04"/>
    <w:rsid w:val="004824E6"/>
    <w:rsid w:val="004D5FBE"/>
    <w:rsid w:val="004E70CB"/>
    <w:rsid w:val="004F0CD1"/>
    <w:rsid w:val="004F350B"/>
    <w:rsid w:val="00501C91"/>
    <w:rsid w:val="00541C7E"/>
    <w:rsid w:val="005668F3"/>
    <w:rsid w:val="0058270E"/>
    <w:rsid w:val="00584250"/>
    <w:rsid w:val="00594B24"/>
    <w:rsid w:val="005B6B2E"/>
    <w:rsid w:val="005E231A"/>
    <w:rsid w:val="005E29AE"/>
    <w:rsid w:val="00603A68"/>
    <w:rsid w:val="006852E4"/>
    <w:rsid w:val="006C7918"/>
    <w:rsid w:val="006D0789"/>
    <w:rsid w:val="00712E36"/>
    <w:rsid w:val="00745E5A"/>
    <w:rsid w:val="00751A33"/>
    <w:rsid w:val="00753F81"/>
    <w:rsid w:val="007D1B64"/>
    <w:rsid w:val="007D5A1D"/>
    <w:rsid w:val="0082644C"/>
    <w:rsid w:val="00831150"/>
    <w:rsid w:val="00836EF3"/>
    <w:rsid w:val="00837685"/>
    <w:rsid w:val="00844014"/>
    <w:rsid w:val="008475D8"/>
    <w:rsid w:val="00852B18"/>
    <w:rsid w:val="00863910"/>
    <w:rsid w:val="008679A2"/>
    <w:rsid w:val="008A67ED"/>
    <w:rsid w:val="008B2558"/>
    <w:rsid w:val="008C54D3"/>
    <w:rsid w:val="008F2308"/>
    <w:rsid w:val="009032DD"/>
    <w:rsid w:val="0090673B"/>
    <w:rsid w:val="00924E50"/>
    <w:rsid w:val="00937D54"/>
    <w:rsid w:val="009407B6"/>
    <w:rsid w:val="00951589"/>
    <w:rsid w:val="00964750"/>
    <w:rsid w:val="009921D4"/>
    <w:rsid w:val="00995211"/>
    <w:rsid w:val="009B3FEF"/>
    <w:rsid w:val="009B42FA"/>
    <w:rsid w:val="009E07E9"/>
    <w:rsid w:val="00A1031C"/>
    <w:rsid w:val="00A34198"/>
    <w:rsid w:val="00A45B7C"/>
    <w:rsid w:val="00A518F9"/>
    <w:rsid w:val="00A52D48"/>
    <w:rsid w:val="00A626A0"/>
    <w:rsid w:val="00AA14DD"/>
    <w:rsid w:val="00AA551E"/>
    <w:rsid w:val="00AC1F08"/>
    <w:rsid w:val="00AD769B"/>
    <w:rsid w:val="00AE43DC"/>
    <w:rsid w:val="00AF7A7C"/>
    <w:rsid w:val="00B10645"/>
    <w:rsid w:val="00B361D5"/>
    <w:rsid w:val="00B75BCB"/>
    <w:rsid w:val="00BA309B"/>
    <w:rsid w:val="00BE3152"/>
    <w:rsid w:val="00BF0CC1"/>
    <w:rsid w:val="00C015C1"/>
    <w:rsid w:val="00C0312A"/>
    <w:rsid w:val="00C0747D"/>
    <w:rsid w:val="00C1379A"/>
    <w:rsid w:val="00C16992"/>
    <w:rsid w:val="00C170C7"/>
    <w:rsid w:val="00C226B9"/>
    <w:rsid w:val="00CA1C34"/>
    <w:rsid w:val="00CA40CF"/>
    <w:rsid w:val="00CC37E6"/>
    <w:rsid w:val="00CC6D6F"/>
    <w:rsid w:val="00CD51C5"/>
    <w:rsid w:val="00CF7811"/>
    <w:rsid w:val="00D10AEA"/>
    <w:rsid w:val="00D166A6"/>
    <w:rsid w:val="00D20611"/>
    <w:rsid w:val="00D245AA"/>
    <w:rsid w:val="00D40509"/>
    <w:rsid w:val="00D873E0"/>
    <w:rsid w:val="00DD4275"/>
    <w:rsid w:val="00DF467E"/>
    <w:rsid w:val="00E12E8B"/>
    <w:rsid w:val="00E23671"/>
    <w:rsid w:val="00E26E2F"/>
    <w:rsid w:val="00E35A7D"/>
    <w:rsid w:val="00E52E19"/>
    <w:rsid w:val="00E62523"/>
    <w:rsid w:val="00E65A8F"/>
    <w:rsid w:val="00EC1CBC"/>
    <w:rsid w:val="00EC787E"/>
    <w:rsid w:val="00ED3066"/>
    <w:rsid w:val="00EE2B91"/>
    <w:rsid w:val="00EE677E"/>
    <w:rsid w:val="00F1202F"/>
    <w:rsid w:val="00F62D1F"/>
    <w:rsid w:val="00F72E1D"/>
    <w:rsid w:val="00F7402D"/>
    <w:rsid w:val="00F848A8"/>
    <w:rsid w:val="00F86352"/>
    <w:rsid w:val="00F95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B449712-9E9F-41DD-809F-F4B67AA10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A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0B6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70B6F"/>
    <w:rPr>
      <w:rFonts w:asciiTheme="majorHAnsi" w:eastAsiaTheme="majorEastAsia" w:hAnsiTheme="majorHAnsi" w:cstheme="majorBidi"/>
      <w:sz w:val="18"/>
      <w:szCs w:val="18"/>
    </w:rPr>
  </w:style>
  <w:style w:type="table" w:styleId="a5">
    <w:name w:val="Table Grid"/>
    <w:basedOn w:val="a1"/>
    <w:uiPriority w:val="59"/>
    <w:rsid w:val="00A51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標準(太郎文書スタイル)"/>
    <w:uiPriority w:val="99"/>
    <w:rsid w:val="006C7918"/>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a7">
    <w:name w:val="Body Text Indent"/>
    <w:basedOn w:val="a"/>
    <w:link w:val="a8"/>
    <w:uiPriority w:val="99"/>
    <w:rsid w:val="006C7918"/>
    <w:pPr>
      <w:suppressAutoHyphens/>
      <w:kinsoku w:val="0"/>
      <w:wordWrap w:val="0"/>
      <w:overflowPunct w:val="0"/>
      <w:autoSpaceDE w:val="0"/>
      <w:autoSpaceDN w:val="0"/>
      <w:adjustRightInd w:val="0"/>
      <w:ind w:firstLine="13812"/>
      <w:jc w:val="center"/>
      <w:textAlignment w:val="baseline"/>
    </w:pPr>
    <w:rPr>
      <w:rFonts w:ascii="Century" w:eastAsia="ＭＳ 明朝" w:hAnsi="Century" w:cs="ＭＳ 明朝"/>
      <w:color w:val="000000"/>
      <w:kern w:val="0"/>
      <w:sz w:val="24"/>
      <w:szCs w:val="24"/>
    </w:rPr>
  </w:style>
  <w:style w:type="character" w:customStyle="1" w:styleId="a8">
    <w:name w:val="本文インデント (文字)"/>
    <w:basedOn w:val="a0"/>
    <w:link w:val="a7"/>
    <w:uiPriority w:val="99"/>
    <w:rsid w:val="006C7918"/>
    <w:rPr>
      <w:rFonts w:ascii="Century" w:eastAsia="ＭＳ 明朝" w:hAnsi="Century" w:cs="ＭＳ 明朝"/>
      <w:color w:val="000000"/>
      <w:kern w:val="0"/>
      <w:sz w:val="24"/>
      <w:szCs w:val="24"/>
    </w:rPr>
  </w:style>
  <w:style w:type="paragraph" w:styleId="a9">
    <w:name w:val="header"/>
    <w:basedOn w:val="a"/>
    <w:link w:val="aa"/>
    <w:uiPriority w:val="99"/>
    <w:unhideWhenUsed/>
    <w:rsid w:val="00C0312A"/>
    <w:pPr>
      <w:tabs>
        <w:tab w:val="center" w:pos="4252"/>
        <w:tab w:val="right" w:pos="8504"/>
      </w:tabs>
      <w:snapToGrid w:val="0"/>
    </w:pPr>
  </w:style>
  <w:style w:type="character" w:customStyle="1" w:styleId="aa">
    <w:name w:val="ヘッダー (文字)"/>
    <w:basedOn w:val="a0"/>
    <w:link w:val="a9"/>
    <w:uiPriority w:val="99"/>
    <w:rsid w:val="00C0312A"/>
  </w:style>
  <w:style w:type="paragraph" w:styleId="ab">
    <w:name w:val="footer"/>
    <w:basedOn w:val="a"/>
    <w:link w:val="ac"/>
    <w:uiPriority w:val="99"/>
    <w:unhideWhenUsed/>
    <w:rsid w:val="00C0312A"/>
    <w:pPr>
      <w:tabs>
        <w:tab w:val="center" w:pos="4252"/>
        <w:tab w:val="right" w:pos="8504"/>
      </w:tabs>
      <w:snapToGrid w:val="0"/>
    </w:pPr>
  </w:style>
  <w:style w:type="character" w:customStyle="1" w:styleId="ac">
    <w:name w:val="フッター (文字)"/>
    <w:basedOn w:val="a0"/>
    <w:link w:val="ab"/>
    <w:uiPriority w:val="99"/>
    <w:rsid w:val="00C0312A"/>
  </w:style>
  <w:style w:type="paragraph" w:styleId="ad">
    <w:name w:val="List Paragraph"/>
    <w:basedOn w:val="a"/>
    <w:uiPriority w:val="34"/>
    <w:qFormat/>
    <w:rsid w:val="009E07E9"/>
    <w:pPr>
      <w:ind w:leftChars="400" w:left="840"/>
    </w:pPr>
  </w:style>
  <w:style w:type="paragraph" w:styleId="ae">
    <w:name w:val="Note Heading"/>
    <w:basedOn w:val="a"/>
    <w:next w:val="a"/>
    <w:link w:val="af"/>
    <w:uiPriority w:val="99"/>
    <w:unhideWhenUsed/>
    <w:rsid w:val="009407B6"/>
    <w:pPr>
      <w:jc w:val="center"/>
    </w:pPr>
    <w:rPr>
      <w:rFonts w:ascii="ＭＳ 明朝" w:eastAsia="ＭＳ 明朝" w:hAnsi="ＭＳ 明朝"/>
      <w:sz w:val="24"/>
      <w:szCs w:val="24"/>
    </w:rPr>
  </w:style>
  <w:style w:type="character" w:customStyle="1" w:styleId="af">
    <w:name w:val="記 (文字)"/>
    <w:basedOn w:val="a0"/>
    <w:link w:val="ae"/>
    <w:uiPriority w:val="99"/>
    <w:rsid w:val="009407B6"/>
    <w:rPr>
      <w:rFonts w:ascii="ＭＳ 明朝" w:eastAsia="ＭＳ 明朝" w:hAnsi="ＭＳ 明朝"/>
      <w:sz w:val="24"/>
      <w:szCs w:val="24"/>
    </w:rPr>
  </w:style>
  <w:style w:type="paragraph" w:styleId="af0">
    <w:name w:val="Closing"/>
    <w:basedOn w:val="a"/>
    <w:link w:val="af1"/>
    <w:uiPriority w:val="99"/>
    <w:unhideWhenUsed/>
    <w:rsid w:val="009407B6"/>
    <w:pPr>
      <w:jc w:val="right"/>
    </w:pPr>
    <w:rPr>
      <w:rFonts w:ascii="ＭＳ 明朝" w:eastAsia="ＭＳ 明朝" w:hAnsi="ＭＳ 明朝"/>
      <w:sz w:val="24"/>
      <w:szCs w:val="24"/>
    </w:rPr>
  </w:style>
  <w:style w:type="character" w:customStyle="1" w:styleId="af1">
    <w:name w:val="結語 (文字)"/>
    <w:basedOn w:val="a0"/>
    <w:link w:val="af0"/>
    <w:uiPriority w:val="99"/>
    <w:rsid w:val="009407B6"/>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74031">
      <w:bodyDiv w:val="1"/>
      <w:marLeft w:val="0"/>
      <w:marRight w:val="0"/>
      <w:marTop w:val="0"/>
      <w:marBottom w:val="0"/>
      <w:divBdr>
        <w:top w:val="none" w:sz="0" w:space="0" w:color="auto"/>
        <w:left w:val="none" w:sz="0" w:space="0" w:color="auto"/>
        <w:bottom w:val="none" w:sz="0" w:space="0" w:color="auto"/>
        <w:right w:val="none" w:sz="0" w:space="0" w:color="auto"/>
      </w:divBdr>
    </w:div>
    <w:div w:id="348143026">
      <w:bodyDiv w:val="1"/>
      <w:marLeft w:val="0"/>
      <w:marRight w:val="0"/>
      <w:marTop w:val="0"/>
      <w:marBottom w:val="0"/>
      <w:divBdr>
        <w:top w:val="none" w:sz="0" w:space="0" w:color="auto"/>
        <w:left w:val="none" w:sz="0" w:space="0" w:color="auto"/>
        <w:bottom w:val="none" w:sz="0" w:space="0" w:color="auto"/>
        <w:right w:val="none" w:sz="0" w:space="0" w:color="auto"/>
      </w:divBdr>
    </w:div>
    <w:div w:id="349456815">
      <w:bodyDiv w:val="1"/>
      <w:marLeft w:val="0"/>
      <w:marRight w:val="0"/>
      <w:marTop w:val="0"/>
      <w:marBottom w:val="0"/>
      <w:divBdr>
        <w:top w:val="none" w:sz="0" w:space="0" w:color="auto"/>
        <w:left w:val="none" w:sz="0" w:space="0" w:color="auto"/>
        <w:bottom w:val="none" w:sz="0" w:space="0" w:color="auto"/>
        <w:right w:val="none" w:sz="0" w:space="0" w:color="auto"/>
      </w:divBdr>
    </w:div>
    <w:div w:id="386299839">
      <w:bodyDiv w:val="1"/>
      <w:marLeft w:val="0"/>
      <w:marRight w:val="0"/>
      <w:marTop w:val="0"/>
      <w:marBottom w:val="0"/>
      <w:divBdr>
        <w:top w:val="none" w:sz="0" w:space="0" w:color="auto"/>
        <w:left w:val="none" w:sz="0" w:space="0" w:color="auto"/>
        <w:bottom w:val="none" w:sz="0" w:space="0" w:color="auto"/>
        <w:right w:val="none" w:sz="0" w:space="0" w:color="auto"/>
      </w:divBdr>
    </w:div>
    <w:div w:id="666596378">
      <w:bodyDiv w:val="1"/>
      <w:marLeft w:val="0"/>
      <w:marRight w:val="0"/>
      <w:marTop w:val="0"/>
      <w:marBottom w:val="0"/>
      <w:divBdr>
        <w:top w:val="none" w:sz="0" w:space="0" w:color="auto"/>
        <w:left w:val="none" w:sz="0" w:space="0" w:color="auto"/>
        <w:bottom w:val="none" w:sz="0" w:space="0" w:color="auto"/>
        <w:right w:val="none" w:sz="0" w:space="0" w:color="auto"/>
      </w:divBdr>
    </w:div>
    <w:div w:id="714893321">
      <w:bodyDiv w:val="1"/>
      <w:marLeft w:val="0"/>
      <w:marRight w:val="0"/>
      <w:marTop w:val="0"/>
      <w:marBottom w:val="0"/>
      <w:divBdr>
        <w:top w:val="none" w:sz="0" w:space="0" w:color="auto"/>
        <w:left w:val="none" w:sz="0" w:space="0" w:color="auto"/>
        <w:bottom w:val="none" w:sz="0" w:space="0" w:color="auto"/>
        <w:right w:val="none" w:sz="0" w:space="0" w:color="auto"/>
      </w:divBdr>
    </w:div>
    <w:div w:id="987175847">
      <w:bodyDiv w:val="1"/>
      <w:marLeft w:val="0"/>
      <w:marRight w:val="0"/>
      <w:marTop w:val="0"/>
      <w:marBottom w:val="0"/>
      <w:divBdr>
        <w:top w:val="none" w:sz="0" w:space="0" w:color="auto"/>
        <w:left w:val="none" w:sz="0" w:space="0" w:color="auto"/>
        <w:bottom w:val="none" w:sz="0" w:space="0" w:color="auto"/>
        <w:right w:val="none" w:sz="0" w:space="0" w:color="auto"/>
      </w:divBdr>
    </w:div>
    <w:div w:id="1173570301">
      <w:bodyDiv w:val="1"/>
      <w:marLeft w:val="0"/>
      <w:marRight w:val="0"/>
      <w:marTop w:val="0"/>
      <w:marBottom w:val="0"/>
      <w:divBdr>
        <w:top w:val="none" w:sz="0" w:space="0" w:color="auto"/>
        <w:left w:val="none" w:sz="0" w:space="0" w:color="auto"/>
        <w:bottom w:val="none" w:sz="0" w:space="0" w:color="auto"/>
        <w:right w:val="none" w:sz="0" w:space="0" w:color="auto"/>
      </w:divBdr>
    </w:div>
    <w:div w:id="1322543512">
      <w:bodyDiv w:val="1"/>
      <w:marLeft w:val="0"/>
      <w:marRight w:val="0"/>
      <w:marTop w:val="0"/>
      <w:marBottom w:val="0"/>
      <w:divBdr>
        <w:top w:val="none" w:sz="0" w:space="0" w:color="auto"/>
        <w:left w:val="none" w:sz="0" w:space="0" w:color="auto"/>
        <w:bottom w:val="none" w:sz="0" w:space="0" w:color="auto"/>
        <w:right w:val="none" w:sz="0" w:space="0" w:color="auto"/>
      </w:divBdr>
    </w:div>
    <w:div w:id="1390760809">
      <w:bodyDiv w:val="1"/>
      <w:marLeft w:val="0"/>
      <w:marRight w:val="0"/>
      <w:marTop w:val="0"/>
      <w:marBottom w:val="0"/>
      <w:divBdr>
        <w:top w:val="none" w:sz="0" w:space="0" w:color="auto"/>
        <w:left w:val="none" w:sz="0" w:space="0" w:color="auto"/>
        <w:bottom w:val="none" w:sz="0" w:space="0" w:color="auto"/>
        <w:right w:val="none" w:sz="0" w:space="0" w:color="auto"/>
      </w:divBdr>
    </w:div>
    <w:div w:id="1391463416">
      <w:bodyDiv w:val="1"/>
      <w:marLeft w:val="0"/>
      <w:marRight w:val="0"/>
      <w:marTop w:val="0"/>
      <w:marBottom w:val="0"/>
      <w:divBdr>
        <w:top w:val="none" w:sz="0" w:space="0" w:color="auto"/>
        <w:left w:val="none" w:sz="0" w:space="0" w:color="auto"/>
        <w:bottom w:val="none" w:sz="0" w:space="0" w:color="auto"/>
        <w:right w:val="none" w:sz="0" w:space="0" w:color="auto"/>
      </w:divBdr>
    </w:div>
    <w:div w:id="1393625482">
      <w:bodyDiv w:val="1"/>
      <w:marLeft w:val="0"/>
      <w:marRight w:val="0"/>
      <w:marTop w:val="0"/>
      <w:marBottom w:val="0"/>
      <w:divBdr>
        <w:top w:val="none" w:sz="0" w:space="0" w:color="auto"/>
        <w:left w:val="none" w:sz="0" w:space="0" w:color="auto"/>
        <w:bottom w:val="none" w:sz="0" w:space="0" w:color="auto"/>
        <w:right w:val="none" w:sz="0" w:space="0" w:color="auto"/>
      </w:divBdr>
    </w:div>
    <w:div w:id="1466043424">
      <w:bodyDiv w:val="1"/>
      <w:marLeft w:val="0"/>
      <w:marRight w:val="0"/>
      <w:marTop w:val="0"/>
      <w:marBottom w:val="0"/>
      <w:divBdr>
        <w:top w:val="none" w:sz="0" w:space="0" w:color="auto"/>
        <w:left w:val="none" w:sz="0" w:space="0" w:color="auto"/>
        <w:bottom w:val="none" w:sz="0" w:space="0" w:color="auto"/>
        <w:right w:val="none" w:sz="0" w:space="0" w:color="auto"/>
      </w:divBdr>
    </w:div>
    <w:div w:id="1634680238">
      <w:bodyDiv w:val="1"/>
      <w:marLeft w:val="0"/>
      <w:marRight w:val="0"/>
      <w:marTop w:val="0"/>
      <w:marBottom w:val="0"/>
      <w:divBdr>
        <w:top w:val="none" w:sz="0" w:space="0" w:color="auto"/>
        <w:left w:val="none" w:sz="0" w:space="0" w:color="auto"/>
        <w:bottom w:val="none" w:sz="0" w:space="0" w:color="auto"/>
        <w:right w:val="none" w:sz="0" w:space="0" w:color="auto"/>
      </w:divBdr>
    </w:div>
    <w:div w:id="1889485196">
      <w:bodyDiv w:val="1"/>
      <w:marLeft w:val="0"/>
      <w:marRight w:val="0"/>
      <w:marTop w:val="0"/>
      <w:marBottom w:val="0"/>
      <w:divBdr>
        <w:top w:val="none" w:sz="0" w:space="0" w:color="auto"/>
        <w:left w:val="none" w:sz="0" w:space="0" w:color="auto"/>
        <w:bottom w:val="none" w:sz="0" w:space="0" w:color="auto"/>
        <w:right w:val="none" w:sz="0" w:space="0" w:color="auto"/>
      </w:divBdr>
    </w:div>
    <w:div w:id="1988195191">
      <w:bodyDiv w:val="1"/>
      <w:marLeft w:val="0"/>
      <w:marRight w:val="0"/>
      <w:marTop w:val="0"/>
      <w:marBottom w:val="0"/>
      <w:divBdr>
        <w:top w:val="none" w:sz="0" w:space="0" w:color="auto"/>
        <w:left w:val="none" w:sz="0" w:space="0" w:color="auto"/>
        <w:bottom w:val="none" w:sz="0" w:space="0" w:color="auto"/>
        <w:right w:val="none" w:sz="0" w:space="0" w:color="auto"/>
      </w:divBdr>
    </w:div>
    <w:div w:id="20723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A977A-5CAB-459D-A7BC-6CD2F7FD9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身延町役場</cp:lastModifiedBy>
  <cp:revision>3</cp:revision>
  <cp:lastPrinted>2016-10-12T00:49:00Z</cp:lastPrinted>
  <dcterms:created xsi:type="dcterms:W3CDTF">2017-03-20T09:39:00Z</dcterms:created>
  <dcterms:modified xsi:type="dcterms:W3CDTF">2017-03-20T12:17:00Z</dcterms:modified>
</cp:coreProperties>
</file>