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847" w:rsidRDefault="00924847" w:rsidP="00924847">
      <w:pPr>
        <w:ind w:rightChars="133" w:right="27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777EE4">
        <w:rPr>
          <w:rFonts w:ascii="ＭＳ 明朝" w:eastAsia="ＭＳ 明朝" w:hAnsi="ＭＳ 明朝" w:hint="eastAsia"/>
          <w:sz w:val="24"/>
          <w:szCs w:val="24"/>
        </w:rPr>
        <w:t>8</w:t>
      </w:r>
      <w:r>
        <w:rPr>
          <w:rFonts w:ascii="ＭＳ 明朝" w:eastAsia="ＭＳ 明朝" w:hAnsi="ＭＳ 明朝" w:hint="eastAsia"/>
          <w:sz w:val="24"/>
          <w:szCs w:val="24"/>
        </w:rPr>
        <w:t>号(第</w:t>
      </w:r>
      <w:r w:rsidR="00777EE4">
        <w:rPr>
          <w:rFonts w:ascii="ＭＳ 明朝" w:eastAsia="ＭＳ 明朝" w:hAnsi="ＭＳ 明朝" w:hint="eastAsia"/>
          <w:sz w:val="24"/>
          <w:szCs w:val="24"/>
        </w:rPr>
        <w:t>6</w:t>
      </w:r>
      <w:r>
        <w:rPr>
          <w:rFonts w:ascii="ＭＳ 明朝" w:eastAsia="ＭＳ 明朝" w:hAnsi="ＭＳ 明朝" w:hint="eastAsia"/>
          <w:sz w:val="24"/>
          <w:szCs w:val="24"/>
        </w:rPr>
        <w:t>条関係)</w:t>
      </w:r>
    </w:p>
    <w:p w:rsidR="009407B6" w:rsidRPr="009407B6" w:rsidRDefault="009407B6" w:rsidP="005E231A">
      <w:pPr>
        <w:ind w:right="281"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  <w:r w:rsidRPr="009407B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407B6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407B6">
        <w:rPr>
          <w:rFonts w:ascii="ＭＳ 明朝" w:eastAsia="ＭＳ 明朝" w:hAnsi="ＭＳ 明朝" w:hint="eastAsia"/>
          <w:sz w:val="24"/>
          <w:szCs w:val="24"/>
        </w:rPr>
        <w:t>日</w:t>
      </w:r>
    </w:p>
    <w:p w:rsidR="00924847" w:rsidRDefault="00924847" w:rsidP="00924847">
      <w:pPr>
        <w:rPr>
          <w:rFonts w:ascii="ＭＳ 明朝" w:eastAsia="ＭＳ 明朝" w:hAnsi="ＭＳ 明朝"/>
          <w:sz w:val="24"/>
          <w:szCs w:val="24"/>
        </w:rPr>
      </w:pPr>
    </w:p>
    <w:p w:rsidR="009407B6" w:rsidRPr="00A015E3" w:rsidRDefault="00777EE4" w:rsidP="0092484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身延町長　　　</w:t>
      </w:r>
      <w:r w:rsidR="0092484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9407B6">
        <w:rPr>
          <w:rFonts w:ascii="ＭＳ 明朝" w:eastAsia="ＭＳ 明朝" w:hAnsi="ＭＳ 明朝" w:hint="eastAsia"/>
          <w:sz w:val="24"/>
          <w:szCs w:val="24"/>
        </w:rPr>
        <w:t>様</w:t>
      </w:r>
    </w:p>
    <w:p w:rsidR="00A015E3" w:rsidRPr="00A015E3" w:rsidRDefault="00A015E3" w:rsidP="00A015E3">
      <w:pPr>
        <w:ind w:leftChars="2498" w:left="5385" w:hangingChars="58" w:hanging="139"/>
        <w:rPr>
          <w:rFonts w:ascii="ＭＳ 明朝" w:eastAsia="ＭＳ 明朝" w:hAnsi="ＭＳ 明朝"/>
          <w:sz w:val="24"/>
          <w:szCs w:val="24"/>
        </w:rPr>
      </w:pPr>
      <w:r w:rsidRPr="00A015E3">
        <w:rPr>
          <w:rFonts w:ascii="ＭＳ 明朝" w:eastAsia="ＭＳ 明朝" w:hAnsi="ＭＳ 明朝" w:hint="eastAsia"/>
          <w:sz w:val="24"/>
          <w:szCs w:val="24"/>
        </w:rPr>
        <w:t>(届出者)</w:t>
      </w:r>
    </w:p>
    <w:p w:rsidR="00A015E3" w:rsidRPr="00A015E3" w:rsidRDefault="00A015E3" w:rsidP="00A015E3">
      <w:pPr>
        <w:ind w:leftChars="2565" w:left="5386"/>
        <w:rPr>
          <w:rFonts w:ascii="ＭＳ 明朝" w:eastAsia="ＭＳ 明朝" w:hAnsi="ＭＳ 明朝"/>
          <w:sz w:val="24"/>
          <w:szCs w:val="24"/>
        </w:rPr>
      </w:pPr>
      <w:r w:rsidRPr="00A015E3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A015E3" w:rsidRPr="00A015E3" w:rsidRDefault="00A015E3" w:rsidP="00A015E3">
      <w:pPr>
        <w:ind w:leftChars="2565" w:left="5386"/>
        <w:rPr>
          <w:rFonts w:ascii="ＭＳ 明朝" w:eastAsia="ＭＳ 明朝" w:hAnsi="ＭＳ 明朝"/>
          <w:sz w:val="24"/>
          <w:szCs w:val="24"/>
        </w:rPr>
      </w:pPr>
      <w:r w:rsidRPr="00A015E3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015E3">
        <w:rPr>
          <w:rFonts w:ascii="ＭＳ 明朝" w:eastAsia="ＭＳ 明朝" w:hAnsi="ＭＳ 明朝" w:hint="eastAsia"/>
          <w:sz w:val="24"/>
          <w:szCs w:val="24"/>
        </w:rPr>
        <w:t>称</w:t>
      </w:r>
    </w:p>
    <w:p w:rsidR="00A015E3" w:rsidRPr="00A015E3" w:rsidRDefault="00A015E3" w:rsidP="00A015E3">
      <w:pPr>
        <w:ind w:leftChars="2565" w:left="5386"/>
        <w:rPr>
          <w:rFonts w:ascii="ＭＳ 明朝" w:eastAsia="ＭＳ 明朝" w:hAnsi="ＭＳ 明朝"/>
          <w:sz w:val="24"/>
          <w:szCs w:val="24"/>
        </w:rPr>
      </w:pPr>
      <w:r w:rsidRPr="00A015E3">
        <w:rPr>
          <w:rFonts w:ascii="ＭＳ 明朝" w:eastAsia="ＭＳ 明朝" w:hAnsi="ＭＳ 明朝" w:hint="eastAsia"/>
          <w:sz w:val="24"/>
          <w:szCs w:val="24"/>
        </w:rPr>
        <w:t xml:space="preserve">代表者名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015E3">
        <w:rPr>
          <w:rFonts w:ascii="ＭＳ 明朝" w:eastAsia="ＭＳ 明朝" w:hAnsi="ＭＳ 明朝" w:hint="eastAsia"/>
          <w:sz w:val="24"/>
          <w:szCs w:val="24"/>
        </w:rPr>
        <w:t xml:space="preserve">　㊞</w:t>
      </w:r>
    </w:p>
    <w:p w:rsidR="009407B6" w:rsidRPr="00A015E3" w:rsidRDefault="009407B6" w:rsidP="009407B6">
      <w:pPr>
        <w:rPr>
          <w:rFonts w:asciiTheme="minorEastAsia" w:hAnsiTheme="minorEastAsia"/>
          <w:sz w:val="24"/>
          <w:szCs w:val="24"/>
        </w:rPr>
      </w:pPr>
    </w:p>
    <w:p w:rsidR="00852476" w:rsidRDefault="00852476" w:rsidP="00852476">
      <w:pPr>
        <w:jc w:val="center"/>
        <w:rPr>
          <w:rFonts w:ascii="ＭＳ 明朝" w:eastAsia="ＭＳ 明朝" w:hAnsi="ＭＳ 明朝"/>
          <w:sz w:val="24"/>
          <w:szCs w:val="24"/>
        </w:rPr>
      </w:pPr>
      <w:r w:rsidRPr="00852476">
        <w:rPr>
          <w:rFonts w:ascii="ＭＳ 明朝" w:eastAsia="ＭＳ 明朝" w:hAnsi="ＭＳ 明朝" w:hint="eastAsia"/>
          <w:sz w:val="24"/>
          <w:szCs w:val="24"/>
        </w:rPr>
        <w:t>介護予防・日常生活支援総合事業指定事業</w:t>
      </w:r>
      <w:r w:rsidR="00777EE4">
        <w:rPr>
          <w:rFonts w:ascii="ＭＳ 明朝" w:eastAsia="ＭＳ 明朝" w:hAnsi="ＭＳ 明朝" w:hint="eastAsia"/>
          <w:sz w:val="24"/>
          <w:szCs w:val="24"/>
        </w:rPr>
        <w:t>廃止</w:t>
      </w:r>
      <w:r w:rsidRPr="00852476">
        <w:rPr>
          <w:rFonts w:ascii="ＭＳ 明朝" w:eastAsia="ＭＳ 明朝" w:hAnsi="ＭＳ 明朝" w:hint="eastAsia"/>
          <w:sz w:val="24"/>
          <w:szCs w:val="24"/>
        </w:rPr>
        <w:t>・</w:t>
      </w:r>
      <w:r w:rsidR="00777EE4">
        <w:rPr>
          <w:rFonts w:ascii="ＭＳ 明朝" w:eastAsia="ＭＳ 明朝" w:hAnsi="ＭＳ 明朝" w:hint="eastAsia"/>
          <w:sz w:val="24"/>
          <w:szCs w:val="24"/>
        </w:rPr>
        <w:t>休止届出</w:t>
      </w:r>
      <w:r w:rsidRPr="00852476">
        <w:rPr>
          <w:rFonts w:ascii="ＭＳ 明朝" w:eastAsia="ＭＳ 明朝" w:hAnsi="ＭＳ 明朝" w:hint="eastAsia"/>
          <w:sz w:val="24"/>
          <w:szCs w:val="24"/>
        </w:rPr>
        <w:t>書</w:t>
      </w:r>
    </w:p>
    <w:p w:rsidR="00852476" w:rsidRPr="00777EE4" w:rsidRDefault="00852476" w:rsidP="00852476">
      <w:pPr>
        <w:rPr>
          <w:rFonts w:ascii="ＭＳ 明朝" w:eastAsia="ＭＳ 明朝" w:hAnsi="ＭＳ 明朝"/>
          <w:sz w:val="24"/>
          <w:szCs w:val="24"/>
        </w:rPr>
      </w:pPr>
    </w:p>
    <w:p w:rsidR="00852476" w:rsidRDefault="00777EE4" w:rsidP="0092484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次のとおり、事業を(　廃止　・　休止　)しますので、届け出ます。</w:t>
      </w:r>
    </w:p>
    <w:p w:rsidR="00777EE4" w:rsidRDefault="00777EE4" w:rsidP="00852476">
      <w:pPr>
        <w:pStyle w:val="af0"/>
        <w:ind w:right="960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5946"/>
      </w:tblGrid>
      <w:tr w:rsidR="00E25173" w:rsidTr="00E25173">
        <w:trPr>
          <w:trHeight w:val="567"/>
        </w:trPr>
        <w:tc>
          <w:tcPr>
            <w:tcW w:w="3114" w:type="dxa"/>
            <w:gridSpan w:val="2"/>
            <w:vAlign w:val="center"/>
          </w:tcPr>
          <w:p w:rsidR="00E25173" w:rsidRDefault="00E25173" w:rsidP="0027090D">
            <w:pPr>
              <w:pStyle w:val="af0"/>
              <w:jc w:val="both"/>
            </w:pPr>
            <w:r>
              <w:rPr>
                <w:rFonts w:hint="eastAsia"/>
              </w:rPr>
              <w:t>廃止・休止の別</w:t>
            </w:r>
          </w:p>
        </w:tc>
        <w:tc>
          <w:tcPr>
            <w:tcW w:w="5946" w:type="dxa"/>
            <w:vAlign w:val="center"/>
          </w:tcPr>
          <w:p w:rsidR="00E25173" w:rsidRDefault="00E25173" w:rsidP="00E25173">
            <w:pPr>
              <w:pStyle w:val="af0"/>
              <w:ind w:rightChars="-54" w:right="-113"/>
              <w:jc w:val="center"/>
            </w:pPr>
            <w:r>
              <w:rPr>
                <w:rFonts w:hint="eastAsia"/>
              </w:rPr>
              <w:t>廃止　・　休止</w:t>
            </w:r>
          </w:p>
        </w:tc>
      </w:tr>
      <w:tr w:rsidR="00E25173" w:rsidTr="00E25173">
        <w:trPr>
          <w:trHeight w:val="567"/>
        </w:trPr>
        <w:tc>
          <w:tcPr>
            <w:tcW w:w="1555" w:type="dxa"/>
            <w:vMerge w:val="restart"/>
            <w:vAlign w:val="center"/>
          </w:tcPr>
          <w:p w:rsidR="00E25173" w:rsidRDefault="00E25173" w:rsidP="0027090D">
            <w:pPr>
              <w:pStyle w:val="af0"/>
              <w:jc w:val="both"/>
            </w:pPr>
            <w:r>
              <w:rPr>
                <w:rFonts w:hint="eastAsia"/>
              </w:rPr>
              <w:t>廃止・休止</w:t>
            </w:r>
          </w:p>
          <w:p w:rsidR="00E25173" w:rsidRDefault="00E25173" w:rsidP="0027090D">
            <w:pPr>
              <w:pStyle w:val="af0"/>
              <w:jc w:val="both"/>
            </w:pPr>
            <w:r>
              <w:rPr>
                <w:rFonts w:hint="eastAsia"/>
              </w:rPr>
              <w:t>する事業所</w:t>
            </w:r>
          </w:p>
        </w:tc>
        <w:tc>
          <w:tcPr>
            <w:tcW w:w="1559" w:type="dxa"/>
            <w:vAlign w:val="center"/>
          </w:tcPr>
          <w:p w:rsidR="00E25173" w:rsidRPr="00E25173" w:rsidRDefault="00E25173" w:rsidP="00E25173">
            <w:pPr>
              <w:pStyle w:val="af0"/>
              <w:jc w:val="left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5946" w:type="dxa"/>
            <w:vAlign w:val="center"/>
          </w:tcPr>
          <w:p w:rsidR="00E25173" w:rsidRDefault="00E25173" w:rsidP="0027090D">
            <w:pPr>
              <w:pStyle w:val="af0"/>
              <w:ind w:rightChars="-54" w:right="-113"/>
              <w:jc w:val="both"/>
            </w:pPr>
          </w:p>
        </w:tc>
      </w:tr>
      <w:tr w:rsidR="00E25173" w:rsidTr="00E25173">
        <w:trPr>
          <w:trHeight w:val="567"/>
        </w:trPr>
        <w:tc>
          <w:tcPr>
            <w:tcW w:w="1555" w:type="dxa"/>
            <w:vMerge/>
            <w:vAlign w:val="center"/>
          </w:tcPr>
          <w:p w:rsidR="00E25173" w:rsidRDefault="00E25173" w:rsidP="0027090D">
            <w:pPr>
              <w:pStyle w:val="af0"/>
              <w:jc w:val="both"/>
            </w:pPr>
          </w:p>
        </w:tc>
        <w:tc>
          <w:tcPr>
            <w:tcW w:w="1559" w:type="dxa"/>
            <w:vAlign w:val="center"/>
          </w:tcPr>
          <w:p w:rsidR="00E25173" w:rsidRPr="00E25173" w:rsidRDefault="00E25173" w:rsidP="00E25173">
            <w:pPr>
              <w:pStyle w:val="af0"/>
              <w:jc w:val="left"/>
            </w:pPr>
            <w:r>
              <w:rPr>
                <w:rFonts w:hint="eastAsia"/>
              </w:rPr>
              <w:t>名称</w:t>
            </w:r>
          </w:p>
        </w:tc>
        <w:tc>
          <w:tcPr>
            <w:tcW w:w="5946" w:type="dxa"/>
            <w:vAlign w:val="center"/>
          </w:tcPr>
          <w:p w:rsidR="00E25173" w:rsidRDefault="00E25173" w:rsidP="0027090D">
            <w:pPr>
              <w:pStyle w:val="af0"/>
              <w:ind w:rightChars="-54" w:right="-113"/>
              <w:jc w:val="both"/>
            </w:pPr>
          </w:p>
        </w:tc>
      </w:tr>
      <w:tr w:rsidR="00E25173" w:rsidTr="00E25173">
        <w:trPr>
          <w:trHeight w:val="567"/>
        </w:trPr>
        <w:tc>
          <w:tcPr>
            <w:tcW w:w="1555" w:type="dxa"/>
            <w:vMerge/>
            <w:vAlign w:val="center"/>
          </w:tcPr>
          <w:p w:rsidR="00E25173" w:rsidRDefault="00E25173" w:rsidP="0027090D">
            <w:pPr>
              <w:pStyle w:val="af0"/>
              <w:jc w:val="both"/>
            </w:pPr>
          </w:p>
        </w:tc>
        <w:tc>
          <w:tcPr>
            <w:tcW w:w="1559" w:type="dxa"/>
            <w:vAlign w:val="center"/>
          </w:tcPr>
          <w:p w:rsidR="00E25173" w:rsidRPr="00E25173" w:rsidRDefault="00E25173" w:rsidP="00E25173">
            <w:pPr>
              <w:pStyle w:val="af0"/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46" w:type="dxa"/>
            <w:vAlign w:val="center"/>
          </w:tcPr>
          <w:p w:rsidR="00E25173" w:rsidRDefault="00E25173" w:rsidP="0027090D">
            <w:pPr>
              <w:pStyle w:val="af0"/>
              <w:ind w:rightChars="-54" w:right="-113"/>
              <w:jc w:val="both"/>
            </w:pPr>
          </w:p>
        </w:tc>
      </w:tr>
      <w:tr w:rsidR="0027090D" w:rsidTr="00E25173">
        <w:trPr>
          <w:trHeight w:val="567"/>
        </w:trPr>
        <w:tc>
          <w:tcPr>
            <w:tcW w:w="3114" w:type="dxa"/>
            <w:gridSpan w:val="2"/>
            <w:vAlign w:val="center"/>
          </w:tcPr>
          <w:p w:rsidR="0027090D" w:rsidRPr="00E25173" w:rsidRDefault="00E25173" w:rsidP="00E25173">
            <w:pPr>
              <w:pStyle w:val="af0"/>
              <w:jc w:val="left"/>
            </w:pPr>
            <w:r>
              <w:rPr>
                <w:rFonts w:hint="eastAsia"/>
              </w:rPr>
              <w:t>廃止・休止するサービス</w:t>
            </w:r>
          </w:p>
        </w:tc>
        <w:tc>
          <w:tcPr>
            <w:tcW w:w="5946" w:type="dxa"/>
            <w:vAlign w:val="center"/>
          </w:tcPr>
          <w:p w:rsidR="0027090D" w:rsidRDefault="0027090D" w:rsidP="0027090D">
            <w:pPr>
              <w:pStyle w:val="af0"/>
              <w:ind w:rightChars="-54" w:right="-113"/>
              <w:jc w:val="both"/>
            </w:pPr>
          </w:p>
        </w:tc>
      </w:tr>
      <w:tr w:rsidR="0027090D" w:rsidTr="00E25173">
        <w:trPr>
          <w:trHeight w:val="567"/>
        </w:trPr>
        <w:tc>
          <w:tcPr>
            <w:tcW w:w="3114" w:type="dxa"/>
            <w:gridSpan w:val="2"/>
            <w:vAlign w:val="center"/>
          </w:tcPr>
          <w:p w:rsidR="0027090D" w:rsidRDefault="00E25173" w:rsidP="00E25173">
            <w:pPr>
              <w:pStyle w:val="af0"/>
              <w:jc w:val="left"/>
            </w:pPr>
            <w:r>
              <w:rPr>
                <w:rFonts w:hint="eastAsia"/>
              </w:rPr>
              <w:t>廃止・休止する年月日</w:t>
            </w:r>
          </w:p>
        </w:tc>
        <w:tc>
          <w:tcPr>
            <w:tcW w:w="5946" w:type="dxa"/>
            <w:vAlign w:val="center"/>
          </w:tcPr>
          <w:p w:rsidR="0027090D" w:rsidRDefault="00E25173" w:rsidP="00E25173">
            <w:pPr>
              <w:pStyle w:val="af0"/>
              <w:ind w:rightChars="-54" w:right="-113"/>
              <w:jc w:val="both"/>
            </w:pPr>
            <w:r>
              <w:rPr>
                <w:rFonts w:hint="eastAsia"/>
              </w:rPr>
              <w:t xml:space="preserve">　　　　</w:t>
            </w:r>
            <w:r w:rsidR="00A015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27090D" w:rsidTr="00E25173">
        <w:trPr>
          <w:trHeight w:val="1342"/>
        </w:trPr>
        <w:tc>
          <w:tcPr>
            <w:tcW w:w="3114" w:type="dxa"/>
            <w:gridSpan w:val="2"/>
            <w:vAlign w:val="center"/>
          </w:tcPr>
          <w:p w:rsidR="0027090D" w:rsidRDefault="00E25173" w:rsidP="00E25173">
            <w:pPr>
              <w:pStyle w:val="af0"/>
              <w:jc w:val="left"/>
            </w:pPr>
            <w:r>
              <w:rPr>
                <w:rFonts w:hint="eastAsia"/>
              </w:rPr>
              <w:t>廃止・休止する理由</w:t>
            </w:r>
          </w:p>
        </w:tc>
        <w:tc>
          <w:tcPr>
            <w:tcW w:w="5946" w:type="dxa"/>
            <w:vAlign w:val="center"/>
          </w:tcPr>
          <w:p w:rsidR="0027090D" w:rsidRDefault="0027090D" w:rsidP="0027090D">
            <w:pPr>
              <w:pStyle w:val="af0"/>
              <w:ind w:rightChars="-54" w:right="-113"/>
              <w:jc w:val="both"/>
            </w:pPr>
          </w:p>
        </w:tc>
      </w:tr>
      <w:tr w:rsidR="0027090D" w:rsidTr="00E25173">
        <w:trPr>
          <w:trHeight w:val="567"/>
        </w:trPr>
        <w:tc>
          <w:tcPr>
            <w:tcW w:w="3114" w:type="dxa"/>
            <w:gridSpan w:val="2"/>
            <w:vAlign w:val="center"/>
          </w:tcPr>
          <w:p w:rsidR="0027090D" w:rsidRDefault="00E25173" w:rsidP="00E25173">
            <w:pPr>
              <w:pStyle w:val="af0"/>
              <w:jc w:val="left"/>
            </w:pPr>
            <w:r>
              <w:rPr>
                <w:rFonts w:hint="eastAsia"/>
              </w:rPr>
              <w:t>現在、サービス又は支援を受けている者に対する措置</w:t>
            </w:r>
          </w:p>
        </w:tc>
        <w:tc>
          <w:tcPr>
            <w:tcW w:w="5946" w:type="dxa"/>
            <w:vAlign w:val="center"/>
          </w:tcPr>
          <w:p w:rsidR="0027090D" w:rsidRDefault="0027090D" w:rsidP="0027090D">
            <w:pPr>
              <w:pStyle w:val="af0"/>
              <w:ind w:rightChars="-54" w:right="-113"/>
              <w:jc w:val="both"/>
            </w:pPr>
          </w:p>
        </w:tc>
      </w:tr>
      <w:tr w:rsidR="0027090D" w:rsidTr="00E25173">
        <w:trPr>
          <w:trHeight w:val="567"/>
        </w:trPr>
        <w:tc>
          <w:tcPr>
            <w:tcW w:w="3114" w:type="dxa"/>
            <w:gridSpan w:val="2"/>
            <w:vAlign w:val="center"/>
          </w:tcPr>
          <w:p w:rsidR="0027090D" w:rsidRDefault="00E25173" w:rsidP="00E25173">
            <w:pPr>
              <w:pStyle w:val="af0"/>
              <w:jc w:val="left"/>
            </w:pPr>
            <w:r>
              <w:rPr>
                <w:rFonts w:hint="eastAsia"/>
              </w:rPr>
              <w:t>休止予定期間</w:t>
            </w:r>
          </w:p>
          <w:p w:rsidR="00E25173" w:rsidRDefault="00E25173" w:rsidP="00E25173">
            <w:pPr>
              <w:pStyle w:val="af0"/>
              <w:jc w:val="left"/>
            </w:pPr>
            <w:r>
              <w:rPr>
                <w:rFonts w:hint="eastAsia"/>
              </w:rPr>
              <w:t>(休止の場合のみ)</w:t>
            </w:r>
          </w:p>
        </w:tc>
        <w:tc>
          <w:tcPr>
            <w:tcW w:w="5946" w:type="dxa"/>
            <w:vAlign w:val="center"/>
          </w:tcPr>
          <w:p w:rsidR="0027090D" w:rsidRDefault="00E25173" w:rsidP="0027090D">
            <w:pPr>
              <w:pStyle w:val="af0"/>
              <w:ind w:rightChars="-54" w:right="-113"/>
              <w:jc w:val="both"/>
            </w:pPr>
            <w:r>
              <w:rPr>
                <w:rFonts w:hint="eastAsia"/>
              </w:rPr>
              <w:t xml:space="preserve">　　　</w:t>
            </w:r>
            <w:r w:rsidR="00A015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日から</w:t>
            </w:r>
          </w:p>
          <w:p w:rsidR="00E25173" w:rsidRDefault="00E25173" w:rsidP="0027090D">
            <w:pPr>
              <w:pStyle w:val="af0"/>
              <w:ind w:rightChars="-54" w:right="-113"/>
              <w:jc w:val="both"/>
            </w:pPr>
            <w:r>
              <w:rPr>
                <w:rFonts w:hint="eastAsia"/>
              </w:rPr>
              <w:t xml:space="preserve">　　　</w:t>
            </w:r>
            <w:r w:rsidR="00A015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27090D" w:rsidTr="00E25173">
        <w:trPr>
          <w:trHeight w:val="567"/>
        </w:trPr>
        <w:tc>
          <w:tcPr>
            <w:tcW w:w="3114" w:type="dxa"/>
            <w:gridSpan w:val="2"/>
            <w:vAlign w:val="center"/>
          </w:tcPr>
          <w:p w:rsidR="0027090D" w:rsidRDefault="00E25173" w:rsidP="00E25173">
            <w:pPr>
              <w:pStyle w:val="af0"/>
              <w:jc w:val="both"/>
            </w:pPr>
            <w:r>
              <w:rPr>
                <w:rFonts w:hint="eastAsia"/>
              </w:rPr>
              <w:t>担当者 職名、氏名</w:t>
            </w:r>
          </w:p>
          <w:p w:rsidR="00E25173" w:rsidRDefault="00E25173" w:rsidP="00E25173">
            <w:pPr>
              <w:pStyle w:val="af0"/>
              <w:jc w:val="both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46" w:type="dxa"/>
            <w:vAlign w:val="center"/>
          </w:tcPr>
          <w:p w:rsidR="0027090D" w:rsidRDefault="0027090D" w:rsidP="0027090D">
            <w:pPr>
              <w:pStyle w:val="af0"/>
              <w:ind w:rightChars="-54" w:right="-113"/>
              <w:jc w:val="both"/>
            </w:pPr>
          </w:p>
        </w:tc>
      </w:tr>
    </w:tbl>
    <w:p w:rsidR="00777EE4" w:rsidRDefault="00E25173" w:rsidP="00852476">
      <w:pPr>
        <w:pStyle w:val="af0"/>
        <w:ind w:right="960"/>
        <w:jc w:val="both"/>
      </w:pPr>
      <w:r>
        <w:rPr>
          <w:rFonts w:hint="eastAsia"/>
        </w:rPr>
        <w:t>備考</w:t>
      </w:r>
    </w:p>
    <w:p w:rsidR="00E25173" w:rsidRDefault="00E25173" w:rsidP="00852476">
      <w:pPr>
        <w:pStyle w:val="af0"/>
        <w:ind w:right="960"/>
        <w:jc w:val="both"/>
      </w:pPr>
      <w:r>
        <w:rPr>
          <w:rFonts w:hint="eastAsia"/>
        </w:rPr>
        <w:t xml:space="preserve">　1　廃止又は休止する日の1月前までに届け出てください。</w:t>
      </w:r>
    </w:p>
    <w:p w:rsidR="00C434FB" w:rsidRPr="00924847" w:rsidRDefault="00E25173" w:rsidP="00E25173">
      <w:pPr>
        <w:pStyle w:val="af0"/>
        <w:ind w:right="960"/>
        <w:jc w:val="both"/>
        <w:rPr>
          <w:rFonts w:hAnsi="Times New Roman" w:cs="Times New Roman"/>
          <w:kern w:val="0"/>
          <w:sz w:val="20"/>
          <w:szCs w:val="20"/>
        </w:rPr>
      </w:pPr>
      <w:r>
        <w:rPr>
          <w:rFonts w:hint="eastAsia"/>
        </w:rPr>
        <w:t xml:space="preserve">　2　該当項目に○をしてください。</w:t>
      </w:r>
      <w:bookmarkStart w:id="0" w:name="_GoBack"/>
      <w:bookmarkEnd w:id="0"/>
    </w:p>
    <w:sectPr w:rsidR="00C434FB" w:rsidRPr="00924847" w:rsidSect="009407B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2DC" w:rsidRDefault="002F32DC" w:rsidP="00C0312A">
      <w:r>
        <w:separator/>
      </w:r>
    </w:p>
  </w:endnote>
  <w:endnote w:type="continuationSeparator" w:id="0">
    <w:p w:rsidR="002F32DC" w:rsidRDefault="002F32DC" w:rsidP="00C0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2DC" w:rsidRDefault="002F32DC" w:rsidP="00C0312A">
      <w:r>
        <w:separator/>
      </w:r>
    </w:p>
  </w:footnote>
  <w:footnote w:type="continuationSeparator" w:id="0">
    <w:p w:rsidR="002F32DC" w:rsidRDefault="002F32DC" w:rsidP="00C03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F3297"/>
    <w:multiLevelType w:val="hybridMultilevel"/>
    <w:tmpl w:val="EAF2E6E2"/>
    <w:lvl w:ilvl="0" w:tplc="D1D457A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5A"/>
    <w:rsid w:val="0000486E"/>
    <w:rsid w:val="00007D0D"/>
    <w:rsid w:val="0001760D"/>
    <w:rsid w:val="00017837"/>
    <w:rsid w:val="0002415F"/>
    <w:rsid w:val="00042E2B"/>
    <w:rsid w:val="000762AB"/>
    <w:rsid w:val="00094C55"/>
    <w:rsid w:val="000A0EFD"/>
    <w:rsid w:val="000B3935"/>
    <w:rsid w:val="000C243B"/>
    <w:rsid w:val="000C2A14"/>
    <w:rsid w:val="000D216C"/>
    <w:rsid w:val="000E2971"/>
    <w:rsid w:val="000E6BDB"/>
    <w:rsid w:val="00111BF6"/>
    <w:rsid w:val="00122017"/>
    <w:rsid w:val="00134DF0"/>
    <w:rsid w:val="001378EA"/>
    <w:rsid w:val="0014156F"/>
    <w:rsid w:val="00150B79"/>
    <w:rsid w:val="00177B45"/>
    <w:rsid w:val="00193602"/>
    <w:rsid w:val="001A1C39"/>
    <w:rsid w:val="001A2968"/>
    <w:rsid w:val="001B2D4E"/>
    <w:rsid w:val="001C311D"/>
    <w:rsid w:val="002018F4"/>
    <w:rsid w:val="00207110"/>
    <w:rsid w:val="00214141"/>
    <w:rsid w:val="0021452A"/>
    <w:rsid w:val="00226DE7"/>
    <w:rsid w:val="0027090D"/>
    <w:rsid w:val="00293ACD"/>
    <w:rsid w:val="002A6690"/>
    <w:rsid w:val="002B4D2F"/>
    <w:rsid w:val="002B7F4B"/>
    <w:rsid w:val="002C30D5"/>
    <w:rsid w:val="002C7C2A"/>
    <w:rsid w:val="002F32DC"/>
    <w:rsid w:val="003026A3"/>
    <w:rsid w:val="00303600"/>
    <w:rsid w:val="00326431"/>
    <w:rsid w:val="003275CC"/>
    <w:rsid w:val="00330148"/>
    <w:rsid w:val="0033265D"/>
    <w:rsid w:val="003423B1"/>
    <w:rsid w:val="0035215D"/>
    <w:rsid w:val="00355FAF"/>
    <w:rsid w:val="003601A4"/>
    <w:rsid w:val="00360F06"/>
    <w:rsid w:val="00373ADF"/>
    <w:rsid w:val="00394544"/>
    <w:rsid w:val="0039731E"/>
    <w:rsid w:val="003A3AB1"/>
    <w:rsid w:val="003A5719"/>
    <w:rsid w:val="003C3DF8"/>
    <w:rsid w:val="003C3E8C"/>
    <w:rsid w:val="003D7B52"/>
    <w:rsid w:val="003E6AA5"/>
    <w:rsid w:val="003F66AE"/>
    <w:rsid w:val="0046588B"/>
    <w:rsid w:val="004674F3"/>
    <w:rsid w:val="00470B6F"/>
    <w:rsid w:val="00473A04"/>
    <w:rsid w:val="004D1C53"/>
    <w:rsid w:val="004D5FBE"/>
    <w:rsid w:val="004E70CB"/>
    <w:rsid w:val="004F0CD1"/>
    <w:rsid w:val="00501C91"/>
    <w:rsid w:val="00514665"/>
    <w:rsid w:val="005668F3"/>
    <w:rsid w:val="0058270E"/>
    <w:rsid w:val="00584250"/>
    <w:rsid w:val="00594B24"/>
    <w:rsid w:val="005B6B2E"/>
    <w:rsid w:val="005E231A"/>
    <w:rsid w:val="005E29AE"/>
    <w:rsid w:val="00603A68"/>
    <w:rsid w:val="006852E4"/>
    <w:rsid w:val="006C7918"/>
    <w:rsid w:val="006D0789"/>
    <w:rsid w:val="00712E36"/>
    <w:rsid w:val="0071740D"/>
    <w:rsid w:val="00745E5A"/>
    <w:rsid w:val="00751A33"/>
    <w:rsid w:val="00753F81"/>
    <w:rsid w:val="00777EE4"/>
    <w:rsid w:val="007D5A1D"/>
    <w:rsid w:val="007E03C4"/>
    <w:rsid w:val="0082644C"/>
    <w:rsid w:val="00831150"/>
    <w:rsid w:val="00836EF3"/>
    <w:rsid w:val="00837685"/>
    <w:rsid w:val="00844014"/>
    <w:rsid w:val="008475D8"/>
    <w:rsid w:val="00852476"/>
    <w:rsid w:val="00852B18"/>
    <w:rsid w:val="00863910"/>
    <w:rsid w:val="008A67ED"/>
    <w:rsid w:val="008B2558"/>
    <w:rsid w:val="008C54D3"/>
    <w:rsid w:val="008F2308"/>
    <w:rsid w:val="009032DD"/>
    <w:rsid w:val="0090673B"/>
    <w:rsid w:val="00924847"/>
    <w:rsid w:val="00924E50"/>
    <w:rsid w:val="00937D54"/>
    <w:rsid w:val="009407B6"/>
    <w:rsid w:val="00951589"/>
    <w:rsid w:val="00964750"/>
    <w:rsid w:val="009921D4"/>
    <w:rsid w:val="00995211"/>
    <w:rsid w:val="009B3FEF"/>
    <w:rsid w:val="009B42FA"/>
    <w:rsid w:val="009E07E9"/>
    <w:rsid w:val="00A015E3"/>
    <w:rsid w:val="00A1031C"/>
    <w:rsid w:val="00A11BCC"/>
    <w:rsid w:val="00A34198"/>
    <w:rsid w:val="00A45B7C"/>
    <w:rsid w:val="00A518F9"/>
    <w:rsid w:val="00A52D48"/>
    <w:rsid w:val="00AA117C"/>
    <w:rsid w:val="00AA14DD"/>
    <w:rsid w:val="00AA298D"/>
    <w:rsid w:val="00AA551E"/>
    <w:rsid w:val="00AD769B"/>
    <w:rsid w:val="00AE43DC"/>
    <w:rsid w:val="00AF7A7C"/>
    <w:rsid w:val="00B10645"/>
    <w:rsid w:val="00B361D5"/>
    <w:rsid w:val="00B75BCB"/>
    <w:rsid w:val="00BA309B"/>
    <w:rsid w:val="00BE3152"/>
    <w:rsid w:val="00BF0CC1"/>
    <w:rsid w:val="00C015C1"/>
    <w:rsid w:val="00C0312A"/>
    <w:rsid w:val="00C0747D"/>
    <w:rsid w:val="00C1379A"/>
    <w:rsid w:val="00C16992"/>
    <w:rsid w:val="00C16FE3"/>
    <w:rsid w:val="00C170C7"/>
    <w:rsid w:val="00C226B9"/>
    <w:rsid w:val="00C434FB"/>
    <w:rsid w:val="00C963E2"/>
    <w:rsid w:val="00CA40CF"/>
    <w:rsid w:val="00CC37E6"/>
    <w:rsid w:val="00CC6D6F"/>
    <w:rsid w:val="00CD51C5"/>
    <w:rsid w:val="00CF7811"/>
    <w:rsid w:val="00D10AEA"/>
    <w:rsid w:val="00D15CDD"/>
    <w:rsid w:val="00D166A6"/>
    <w:rsid w:val="00D20611"/>
    <w:rsid w:val="00D245AA"/>
    <w:rsid w:val="00D40509"/>
    <w:rsid w:val="00D873E0"/>
    <w:rsid w:val="00DC2828"/>
    <w:rsid w:val="00DD4275"/>
    <w:rsid w:val="00DF467E"/>
    <w:rsid w:val="00E12E8B"/>
    <w:rsid w:val="00E23671"/>
    <w:rsid w:val="00E25173"/>
    <w:rsid w:val="00E35A7D"/>
    <w:rsid w:val="00E52E19"/>
    <w:rsid w:val="00E65A8F"/>
    <w:rsid w:val="00EC1CBC"/>
    <w:rsid w:val="00EC787E"/>
    <w:rsid w:val="00ED5666"/>
    <w:rsid w:val="00EE2B91"/>
    <w:rsid w:val="00EE677E"/>
    <w:rsid w:val="00F1202F"/>
    <w:rsid w:val="00F464CD"/>
    <w:rsid w:val="00F62D1F"/>
    <w:rsid w:val="00F72E1D"/>
    <w:rsid w:val="00F7402D"/>
    <w:rsid w:val="00F848A8"/>
    <w:rsid w:val="00F86352"/>
    <w:rsid w:val="00F9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1D68F1-186A-4AEF-956C-EFDD30E6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B6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51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標準(太郎文書スタイル)"/>
    <w:uiPriority w:val="99"/>
    <w:rsid w:val="006C791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rsid w:val="006C7918"/>
    <w:pPr>
      <w:suppressAutoHyphens/>
      <w:kinsoku w:val="0"/>
      <w:wordWrap w:val="0"/>
      <w:overflowPunct w:val="0"/>
      <w:autoSpaceDE w:val="0"/>
      <w:autoSpaceDN w:val="0"/>
      <w:adjustRightInd w:val="0"/>
      <w:ind w:firstLine="13812"/>
      <w:jc w:val="center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character" w:customStyle="1" w:styleId="a8">
    <w:name w:val="本文インデント (文字)"/>
    <w:basedOn w:val="a0"/>
    <w:link w:val="a7"/>
    <w:uiPriority w:val="99"/>
    <w:rsid w:val="006C7918"/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312A"/>
  </w:style>
  <w:style w:type="paragraph" w:styleId="ab">
    <w:name w:val="footer"/>
    <w:basedOn w:val="a"/>
    <w:link w:val="ac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312A"/>
  </w:style>
  <w:style w:type="paragraph" w:styleId="ad">
    <w:name w:val="List Paragraph"/>
    <w:basedOn w:val="a"/>
    <w:uiPriority w:val="34"/>
    <w:qFormat/>
    <w:rsid w:val="009E07E9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9407B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9407B6"/>
    <w:rPr>
      <w:rFonts w:ascii="ＭＳ 明朝" w:eastAsia="ＭＳ 明朝" w:hAnsi="ＭＳ 明朝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9407B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9407B6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4D127-E5B1-46DE-B3FB-DA747578D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身延町役場</dc:creator>
  <cp:lastModifiedBy>身延町役場</cp:lastModifiedBy>
  <cp:revision>3</cp:revision>
  <cp:lastPrinted>2014-07-25T07:21:00Z</cp:lastPrinted>
  <dcterms:created xsi:type="dcterms:W3CDTF">2017-03-28T09:19:00Z</dcterms:created>
  <dcterms:modified xsi:type="dcterms:W3CDTF">2017-03-28T09:20:00Z</dcterms:modified>
</cp:coreProperties>
</file>