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C6" w:rsidRPr="0094715A" w:rsidRDefault="00FD3742" w:rsidP="0094715A">
      <w:pPr>
        <w:wordWrap w:val="0"/>
        <w:autoSpaceDE/>
        <w:autoSpaceDN/>
        <w:adjustRightInd/>
        <w:jc w:val="both"/>
        <w:rPr>
          <w:rFonts w:hAnsi="ＭＳ 明朝"/>
          <w:kern w:val="2"/>
        </w:rPr>
      </w:pPr>
      <w:r>
        <w:rPr>
          <w:rFonts w:hAnsi="ＭＳ 明朝" w:hint="eastAsia"/>
          <w:kern w:val="2"/>
        </w:rPr>
        <w:t>様式第16号（第12</w:t>
      </w:r>
      <w:bookmarkStart w:id="0" w:name="_GoBack"/>
      <w:bookmarkEnd w:id="0"/>
      <w:r w:rsidR="008E74C6" w:rsidRPr="0094715A">
        <w:rPr>
          <w:rFonts w:hAnsi="ＭＳ 明朝" w:hint="eastAsia"/>
          <w:kern w:val="2"/>
        </w:rPr>
        <w:t>条関係）</w:t>
      </w:r>
    </w:p>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障害児通所給付費等利用者負担額減額・免除申請書</w:t>
      </w:r>
    </w:p>
    <w:p w:rsidR="008E74C6" w:rsidRPr="008E74C6" w:rsidRDefault="008E74C6" w:rsidP="008E74C6">
      <w:pPr>
        <w:wordWrap w:val="0"/>
        <w:overflowPunct w:val="0"/>
        <w:adjustRightInd/>
        <w:jc w:val="center"/>
        <w:rPr>
          <w:rFonts w:hAnsi="Courier New"/>
          <w:kern w:val="2"/>
          <w:szCs w:val="20"/>
        </w:rPr>
      </w:pPr>
    </w:p>
    <w:p w:rsidR="008E74C6" w:rsidRPr="008E74C6" w:rsidRDefault="00EB09EA" w:rsidP="008E74C6">
      <w:pPr>
        <w:wordWrap w:val="0"/>
        <w:overflowPunct w:val="0"/>
        <w:adjustRightInd/>
        <w:jc w:val="both"/>
        <w:rPr>
          <w:rFonts w:hAnsi="Courier New"/>
          <w:kern w:val="2"/>
          <w:szCs w:val="20"/>
        </w:rPr>
      </w:pPr>
      <w:r>
        <w:rPr>
          <w:rFonts w:hAnsi="Courier New" w:hint="eastAsia"/>
          <w:kern w:val="2"/>
          <w:szCs w:val="20"/>
        </w:rPr>
        <w:t xml:space="preserve">　身延町長          </w:t>
      </w:r>
      <w:r w:rsidR="008E74C6" w:rsidRPr="008E74C6">
        <w:rPr>
          <w:rFonts w:hAnsi="Courier New" w:hint="eastAsia"/>
          <w:kern w:val="2"/>
          <w:szCs w:val="20"/>
        </w:rPr>
        <w:t>様</w:t>
      </w:r>
    </w:p>
    <w:p w:rsidR="008E74C6" w:rsidRPr="008E74C6" w:rsidRDefault="008E74C6" w:rsidP="008E74C6">
      <w:pPr>
        <w:wordWrap w:val="0"/>
        <w:overflowPunct w:val="0"/>
        <w:adjustRightInd/>
        <w:jc w:val="both"/>
        <w:rPr>
          <w:rFonts w:hAnsi="Courier New"/>
          <w:kern w:val="2"/>
          <w:szCs w:val="20"/>
        </w:rPr>
      </w:pPr>
    </w:p>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 xml:space="preserve">　</w:t>
      </w:r>
      <w:r w:rsidR="007B3333">
        <w:rPr>
          <w:rFonts w:hAnsi="Courier New" w:hint="eastAsia"/>
          <w:kern w:val="2"/>
          <w:szCs w:val="20"/>
        </w:rPr>
        <w:t xml:space="preserve">　</w:t>
      </w:r>
      <w:r w:rsidRPr="008E74C6">
        <w:rPr>
          <w:rFonts w:hAnsi="Courier New" w:hint="eastAsia"/>
          <w:kern w:val="2"/>
          <w:szCs w:val="20"/>
        </w:rPr>
        <w:t>次のとおり障害児通所給付費等の</w:t>
      </w:r>
      <w:r w:rsidR="00A616FB">
        <w:rPr>
          <w:rFonts w:hAnsi="Courier New" w:hint="eastAsia"/>
          <w:kern w:val="2"/>
          <w:szCs w:val="20"/>
        </w:rPr>
        <w:t>利用者負担額の</w:t>
      </w:r>
      <w:r w:rsidRPr="008E74C6">
        <w:rPr>
          <w:rFonts w:hAnsi="Courier New" w:hint="eastAsia"/>
          <w:kern w:val="2"/>
          <w:szCs w:val="20"/>
        </w:rPr>
        <w:t>減額・免除を申請します。</w:t>
      </w:r>
    </w:p>
    <w:p w:rsidR="008E74C6" w:rsidRPr="008E74C6" w:rsidRDefault="008E74C6" w:rsidP="008E74C6">
      <w:pPr>
        <w:wordWrap w:val="0"/>
        <w:overflowPunct w:val="0"/>
        <w:adjustRightInd/>
        <w:jc w:val="right"/>
        <w:rPr>
          <w:rFonts w:hAnsi="Courier New"/>
          <w:kern w:val="2"/>
          <w:szCs w:val="20"/>
        </w:rPr>
      </w:pPr>
      <w:r w:rsidRPr="008E74C6">
        <w:rPr>
          <w:rFonts w:hAnsi="Courier New" w:hint="eastAsia"/>
          <w:kern w:val="2"/>
          <w:szCs w:val="20"/>
        </w:rPr>
        <w:t>申請年月日　　　　　　年　　月　　日</w:t>
      </w:r>
    </w:p>
    <w:tbl>
      <w:tblPr>
        <w:tblW w:w="0" w:type="auto"/>
        <w:tblInd w:w="383" w:type="dxa"/>
        <w:tblLayout w:type="fixed"/>
        <w:tblCellMar>
          <w:left w:w="99" w:type="dxa"/>
          <w:right w:w="99" w:type="dxa"/>
        </w:tblCellMar>
        <w:tblLook w:val="0000" w:firstRow="0" w:lastRow="0" w:firstColumn="0" w:lastColumn="0" w:noHBand="0" w:noVBand="0"/>
      </w:tblPr>
      <w:tblGrid>
        <w:gridCol w:w="425"/>
        <w:gridCol w:w="1559"/>
        <w:gridCol w:w="2410"/>
        <w:gridCol w:w="1559"/>
        <w:gridCol w:w="284"/>
        <w:gridCol w:w="283"/>
        <w:gridCol w:w="284"/>
        <w:gridCol w:w="283"/>
        <w:gridCol w:w="284"/>
        <w:gridCol w:w="283"/>
        <w:gridCol w:w="284"/>
        <w:gridCol w:w="283"/>
        <w:gridCol w:w="284"/>
        <w:gridCol w:w="283"/>
      </w:tblGrid>
      <w:tr w:rsidR="008E74C6" w:rsidRPr="008E74C6" w:rsidTr="009F28AD">
        <w:trPr>
          <w:cantSplit/>
        </w:trPr>
        <w:tc>
          <w:tcPr>
            <w:tcW w:w="425" w:type="dxa"/>
            <w:vMerge w:val="restart"/>
            <w:tcBorders>
              <w:top w:val="single" w:sz="4" w:space="0" w:color="auto"/>
              <w:left w:val="single" w:sz="4" w:space="0" w:color="auto"/>
            </w:tcBorders>
            <w:textDirection w:val="tbRlV"/>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spacing w:val="52"/>
                <w:kern w:val="2"/>
                <w:szCs w:val="20"/>
              </w:rPr>
              <w:t>申請</w:t>
            </w:r>
            <w:r w:rsidRPr="008E74C6">
              <w:rPr>
                <w:rFonts w:hAnsi="Courier New" w:hint="eastAsia"/>
                <w:kern w:val="2"/>
                <w:szCs w:val="20"/>
              </w:rPr>
              <w:t>者</w:t>
            </w:r>
          </w:p>
        </w:tc>
        <w:tc>
          <w:tcPr>
            <w:tcW w:w="1559" w:type="dxa"/>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フリガナ</w:t>
            </w:r>
          </w:p>
        </w:tc>
        <w:tc>
          <w:tcPr>
            <w:tcW w:w="2410" w:type="dxa"/>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val="restart"/>
            <w:tcBorders>
              <w:top w:val="single" w:sz="4" w:space="0" w:color="auto"/>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生年月日</w:t>
            </w:r>
          </w:p>
        </w:tc>
        <w:tc>
          <w:tcPr>
            <w:tcW w:w="2835" w:type="dxa"/>
            <w:gridSpan w:val="10"/>
            <w:vMerge w:val="restart"/>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right"/>
              <w:rPr>
                <w:rFonts w:hAnsi="Courier New"/>
                <w:kern w:val="2"/>
                <w:szCs w:val="20"/>
              </w:rPr>
            </w:pPr>
            <w:r w:rsidRPr="008E74C6">
              <w:rPr>
                <w:rFonts w:hAnsi="Courier New" w:hint="eastAsia"/>
                <w:kern w:val="2"/>
                <w:szCs w:val="20"/>
              </w:rPr>
              <w:t>年　　月　　日</w:t>
            </w:r>
          </w:p>
        </w:tc>
      </w:tr>
      <w:tr w:rsidR="008E74C6" w:rsidRPr="008E74C6" w:rsidTr="009F28AD">
        <w:trPr>
          <w:cantSplit/>
          <w:trHeight w:val="388"/>
        </w:trPr>
        <w:tc>
          <w:tcPr>
            <w:tcW w:w="425"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val="restart"/>
            <w:tcBorders>
              <w:top w:val="dashed" w:sz="4" w:space="0" w:color="auto"/>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r w:rsidRPr="008E74C6">
              <w:rPr>
                <w:rFonts w:hAnsi="Courier New" w:hint="eastAsia"/>
                <w:kern w:val="2"/>
                <w:szCs w:val="20"/>
              </w:rPr>
              <w:t>氏名</w:t>
            </w:r>
          </w:p>
        </w:tc>
        <w:tc>
          <w:tcPr>
            <w:tcW w:w="2410" w:type="dxa"/>
            <w:vMerge w:val="restart"/>
            <w:tcBorders>
              <w:top w:val="dashed"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tcBorders>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p>
        </w:tc>
        <w:tc>
          <w:tcPr>
            <w:tcW w:w="2835" w:type="dxa"/>
            <w:gridSpan w:val="10"/>
            <w:vMerge/>
            <w:tcBorders>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r w:rsidR="008E74C6" w:rsidRPr="008E74C6" w:rsidTr="009F28AD">
        <w:trPr>
          <w:cantSplit/>
        </w:trPr>
        <w:tc>
          <w:tcPr>
            <w:tcW w:w="425"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tcBorders>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p>
        </w:tc>
        <w:tc>
          <w:tcPr>
            <w:tcW w:w="2410"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tcBorders>
              <w:top w:val="single" w:sz="4" w:space="0" w:color="auto"/>
              <w:left w:val="single" w:sz="4" w:space="0" w:color="auto"/>
            </w:tcBorders>
            <w:vAlign w:val="center"/>
          </w:tcPr>
          <w:p w:rsidR="008E74C6" w:rsidRPr="00A616FB" w:rsidRDefault="008E74C6" w:rsidP="008E74C6">
            <w:pPr>
              <w:wordWrap w:val="0"/>
              <w:overflowPunct w:val="0"/>
              <w:adjustRightInd/>
              <w:jc w:val="center"/>
              <w:rPr>
                <w:rFonts w:hAnsi="Courier New"/>
                <w:kern w:val="2"/>
                <w:sz w:val="22"/>
                <w:szCs w:val="22"/>
              </w:rPr>
            </w:pPr>
            <w:r w:rsidRPr="00A616FB">
              <w:rPr>
                <w:rFonts w:hAnsi="Courier New" w:hint="eastAsia"/>
                <w:kern w:val="2"/>
                <w:sz w:val="22"/>
                <w:szCs w:val="22"/>
              </w:rPr>
              <w:t>受給者証番号</w:t>
            </w:r>
          </w:p>
        </w:tc>
        <w:tc>
          <w:tcPr>
            <w:tcW w:w="284"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4"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4"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4"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4" w:type="dxa"/>
            <w:tcBorders>
              <w:top w:val="single"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 w:type="dxa"/>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r w:rsidR="008E74C6" w:rsidRPr="008E74C6" w:rsidTr="009F28AD">
        <w:trPr>
          <w:cantSplit/>
        </w:trPr>
        <w:tc>
          <w:tcPr>
            <w:tcW w:w="425"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tcBorders>
              <w:top w:val="single" w:sz="4" w:space="0" w:color="auto"/>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r w:rsidRPr="008E74C6">
              <w:rPr>
                <w:rFonts w:hAnsi="Courier New" w:hint="eastAsia"/>
                <w:kern w:val="2"/>
                <w:szCs w:val="20"/>
              </w:rPr>
              <w:t>居住地</w:t>
            </w:r>
          </w:p>
        </w:tc>
        <w:tc>
          <w:tcPr>
            <w:tcW w:w="6804" w:type="dxa"/>
            <w:gridSpan w:val="12"/>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w:t>
            </w:r>
          </w:p>
          <w:p w:rsidR="008E74C6" w:rsidRPr="008E74C6" w:rsidRDefault="008E74C6" w:rsidP="008E74C6">
            <w:pPr>
              <w:wordWrap w:val="0"/>
              <w:overflowPunct w:val="0"/>
              <w:adjustRightInd/>
              <w:jc w:val="both"/>
              <w:rPr>
                <w:rFonts w:hAnsi="Courier New"/>
                <w:kern w:val="2"/>
                <w:szCs w:val="20"/>
              </w:rPr>
            </w:pPr>
          </w:p>
          <w:p w:rsidR="008E74C6" w:rsidRPr="008E74C6" w:rsidRDefault="008E74C6" w:rsidP="00EB09EA">
            <w:pPr>
              <w:wordWrap w:val="0"/>
              <w:overflowPunct w:val="0"/>
              <w:adjustRightInd/>
              <w:ind w:right="976"/>
              <w:jc w:val="center"/>
              <w:rPr>
                <w:rFonts w:hAnsi="Courier New"/>
                <w:kern w:val="2"/>
                <w:szCs w:val="20"/>
              </w:rPr>
            </w:pPr>
            <w:r w:rsidRPr="008E74C6">
              <w:rPr>
                <w:rFonts w:hAnsi="Courier New" w:hint="eastAsia"/>
                <w:kern w:val="2"/>
                <w:szCs w:val="20"/>
              </w:rPr>
              <w:t>電話番号</w:t>
            </w:r>
          </w:p>
        </w:tc>
      </w:tr>
      <w:tr w:rsidR="008E74C6" w:rsidRPr="008E74C6" w:rsidTr="009F28AD">
        <w:trPr>
          <w:cantSplit/>
        </w:trPr>
        <w:tc>
          <w:tcPr>
            <w:tcW w:w="1984" w:type="dxa"/>
            <w:gridSpan w:val="2"/>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フリガナ</w:t>
            </w:r>
          </w:p>
        </w:tc>
        <w:tc>
          <w:tcPr>
            <w:tcW w:w="2410" w:type="dxa"/>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val="restart"/>
            <w:tcBorders>
              <w:top w:val="single" w:sz="4" w:space="0" w:color="auto"/>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生年月日</w:t>
            </w:r>
          </w:p>
        </w:tc>
        <w:tc>
          <w:tcPr>
            <w:tcW w:w="2835" w:type="dxa"/>
            <w:gridSpan w:val="10"/>
            <w:vMerge w:val="restart"/>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right"/>
              <w:rPr>
                <w:rFonts w:hAnsi="Courier New"/>
                <w:kern w:val="2"/>
                <w:szCs w:val="20"/>
              </w:rPr>
            </w:pPr>
            <w:r w:rsidRPr="008E74C6">
              <w:rPr>
                <w:rFonts w:hAnsi="Courier New" w:hint="eastAsia"/>
                <w:kern w:val="2"/>
                <w:szCs w:val="20"/>
              </w:rPr>
              <w:t>年　　月　　日</w:t>
            </w:r>
          </w:p>
        </w:tc>
      </w:tr>
      <w:tr w:rsidR="008E74C6" w:rsidRPr="008E74C6" w:rsidTr="009F28AD">
        <w:trPr>
          <w:cantSplit/>
          <w:trHeight w:val="388"/>
        </w:trPr>
        <w:tc>
          <w:tcPr>
            <w:tcW w:w="1984" w:type="dxa"/>
            <w:gridSpan w:val="2"/>
            <w:vMerge w:val="restart"/>
            <w:tcBorders>
              <w:top w:val="dashed" w:sz="4" w:space="0" w:color="auto"/>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r w:rsidRPr="008E74C6">
              <w:rPr>
                <w:rFonts w:hAnsi="Courier New" w:hint="eastAsia"/>
                <w:kern w:val="2"/>
                <w:szCs w:val="20"/>
              </w:rPr>
              <w:t>支給決定に係る障害児氏名</w:t>
            </w:r>
          </w:p>
        </w:tc>
        <w:tc>
          <w:tcPr>
            <w:tcW w:w="2410" w:type="dxa"/>
            <w:vMerge w:val="restart"/>
            <w:tcBorders>
              <w:top w:val="dashed" w:sz="4" w:space="0" w:color="auto"/>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vMerge/>
            <w:tcBorders>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p>
        </w:tc>
        <w:tc>
          <w:tcPr>
            <w:tcW w:w="2835" w:type="dxa"/>
            <w:gridSpan w:val="10"/>
            <w:vMerge/>
            <w:tcBorders>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r w:rsidR="008E74C6" w:rsidRPr="008E74C6" w:rsidTr="009F28AD">
        <w:trPr>
          <w:cantSplit/>
        </w:trPr>
        <w:tc>
          <w:tcPr>
            <w:tcW w:w="1984" w:type="dxa"/>
            <w:gridSpan w:val="2"/>
            <w:vMerge/>
            <w:tcBorders>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p>
        </w:tc>
        <w:tc>
          <w:tcPr>
            <w:tcW w:w="2410"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1559" w:type="dxa"/>
            <w:tcBorders>
              <w:top w:val="single" w:sz="4" w:space="0" w:color="auto"/>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spacing w:val="105"/>
                <w:kern w:val="2"/>
                <w:szCs w:val="20"/>
              </w:rPr>
              <w:t>続</w:t>
            </w:r>
            <w:r w:rsidRPr="008E74C6">
              <w:rPr>
                <w:rFonts w:hAnsi="Courier New" w:hint="eastAsia"/>
                <w:kern w:val="2"/>
                <w:szCs w:val="20"/>
              </w:rPr>
              <w:t>柄</w:t>
            </w:r>
          </w:p>
        </w:tc>
        <w:tc>
          <w:tcPr>
            <w:tcW w:w="2835" w:type="dxa"/>
            <w:gridSpan w:val="10"/>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r w:rsidR="008E74C6" w:rsidRPr="008E74C6" w:rsidTr="009F28AD">
        <w:trPr>
          <w:cantSplit/>
          <w:trHeight w:val="800"/>
        </w:trPr>
        <w:tc>
          <w:tcPr>
            <w:tcW w:w="1984" w:type="dxa"/>
            <w:gridSpan w:val="2"/>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r w:rsidRPr="008E74C6">
              <w:rPr>
                <w:rFonts w:hAnsi="Courier New" w:hint="eastAsia"/>
                <w:kern w:val="2"/>
                <w:szCs w:val="20"/>
              </w:rPr>
              <w:t>申請の理由</w:t>
            </w:r>
          </w:p>
        </w:tc>
        <w:tc>
          <w:tcPr>
            <w:tcW w:w="6804" w:type="dxa"/>
            <w:gridSpan w:val="12"/>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bl>
    <w:p w:rsidR="008E74C6" w:rsidRPr="00A616FB" w:rsidRDefault="008E74C6" w:rsidP="00A616FB">
      <w:pPr>
        <w:wordWrap w:val="0"/>
        <w:overflowPunct w:val="0"/>
        <w:adjustRightInd/>
        <w:spacing w:line="320" w:lineRule="exact"/>
        <w:ind w:firstLineChars="100" w:firstLine="214"/>
        <w:jc w:val="both"/>
        <w:rPr>
          <w:rFonts w:hAnsi="Courier New"/>
          <w:kern w:val="2"/>
          <w:sz w:val="21"/>
          <w:szCs w:val="21"/>
        </w:rPr>
      </w:pPr>
      <w:r w:rsidRPr="00A616FB">
        <w:rPr>
          <w:rFonts w:hAnsi="Courier New" w:hint="eastAsia"/>
          <w:kern w:val="2"/>
          <w:sz w:val="21"/>
          <w:szCs w:val="21"/>
        </w:rPr>
        <w:t>備考</w:t>
      </w:r>
    </w:p>
    <w:p w:rsidR="008E74C6" w:rsidRPr="00A616FB" w:rsidRDefault="008E74C6" w:rsidP="00A616FB">
      <w:pPr>
        <w:wordWrap w:val="0"/>
        <w:overflowPunct w:val="0"/>
        <w:adjustRightInd/>
        <w:spacing w:line="320" w:lineRule="exact"/>
        <w:ind w:leftChars="200" w:left="702" w:hangingChars="100" w:hanging="214"/>
        <w:jc w:val="both"/>
        <w:rPr>
          <w:rFonts w:hAnsi="Courier New"/>
          <w:kern w:val="2"/>
          <w:sz w:val="21"/>
          <w:szCs w:val="21"/>
        </w:rPr>
      </w:pPr>
      <w:r w:rsidRPr="00A616FB">
        <w:rPr>
          <w:rFonts w:hAnsi="Courier New" w:hint="eastAsia"/>
          <w:kern w:val="2"/>
          <w:sz w:val="21"/>
          <w:szCs w:val="21"/>
        </w:rPr>
        <w:t>１　この申請は、災害による住宅等の損害、生計中心者の死亡、長期入院等による著しい収入減、事業の廃止等による生計中心者の著しい収入減、農作物の不作、不漁等による生計中心者の著しい収入減があった場合に、申請することができます。</w:t>
      </w:r>
    </w:p>
    <w:p w:rsidR="008E74C6" w:rsidRPr="00A616FB" w:rsidRDefault="008E74C6" w:rsidP="00A616FB">
      <w:pPr>
        <w:wordWrap w:val="0"/>
        <w:overflowPunct w:val="0"/>
        <w:adjustRightInd/>
        <w:spacing w:line="320" w:lineRule="exact"/>
        <w:ind w:firstLineChars="200" w:firstLine="428"/>
        <w:jc w:val="both"/>
        <w:rPr>
          <w:rFonts w:hAnsi="Courier New"/>
          <w:kern w:val="2"/>
          <w:sz w:val="21"/>
          <w:szCs w:val="21"/>
        </w:rPr>
      </w:pPr>
      <w:r w:rsidRPr="00A616FB">
        <w:rPr>
          <w:rFonts w:hAnsi="Courier New" w:hint="eastAsia"/>
          <w:kern w:val="2"/>
          <w:sz w:val="21"/>
          <w:szCs w:val="21"/>
        </w:rPr>
        <w:t>２　申請の理由は、１の事実について記入してください。</w:t>
      </w:r>
    </w:p>
    <w:p w:rsidR="008E74C6" w:rsidRPr="00A616FB" w:rsidRDefault="008E74C6" w:rsidP="00A616FB">
      <w:pPr>
        <w:wordWrap w:val="0"/>
        <w:overflowPunct w:val="0"/>
        <w:adjustRightInd/>
        <w:spacing w:line="320" w:lineRule="exact"/>
        <w:ind w:leftChars="200" w:left="702" w:hangingChars="100" w:hanging="214"/>
        <w:jc w:val="both"/>
        <w:rPr>
          <w:rFonts w:hAnsi="Courier New"/>
          <w:kern w:val="2"/>
          <w:sz w:val="21"/>
          <w:szCs w:val="21"/>
        </w:rPr>
      </w:pPr>
      <w:r w:rsidRPr="00A616FB">
        <w:rPr>
          <w:rFonts w:hAnsi="Courier New" w:hint="eastAsia"/>
          <w:kern w:val="2"/>
          <w:sz w:val="21"/>
          <w:szCs w:val="21"/>
        </w:rPr>
        <w:t>３　この申請書には、受給者証及び上記事実を確認することができる書類を添付してください。</w:t>
      </w:r>
    </w:p>
    <w:p w:rsidR="008E74C6" w:rsidRPr="008E74C6" w:rsidRDefault="008E74C6" w:rsidP="008E74C6">
      <w:pPr>
        <w:wordWrap w:val="0"/>
        <w:overflowPunct w:val="0"/>
        <w:adjustRightInd/>
        <w:jc w:val="both"/>
        <w:rPr>
          <w:rFonts w:hAnsi="Courier New"/>
          <w:kern w:val="2"/>
          <w:szCs w:val="20"/>
        </w:rPr>
      </w:pPr>
    </w:p>
    <w:tbl>
      <w:tblPr>
        <w:tblW w:w="0" w:type="auto"/>
        <w:tblInd w:w="383" w:type="dxa"/>
        <w:tblLayout w:type="fixed"/>
        <w:tblCellMar>
          <w:left w:w="99" w:type="dxa"/>
          <w:right w:w="99" w:type="dxa"/>
        </w:tblCellMar>
        <w:tblLook w:val="0000" w:firstRow="0" w:lastRow="0" w:firstColumn="0" w:lastColumn="0" w:noHBand="0" w:noVBand="0"/>
      </w:tblPr>
      <w:tblGrid>
        <w:gridCol w:w="1984"/>
        <w:gridCol w:w="2877"/>
        <w:gridCol w:w="1376"/>
        <w:gridCol w:w="2551"/>
      </w:tblGrid>
      <w:tr w:rsidR="008E74C6" w:rsidRPr="008E74C6" w:rsidTr="009F28AD">
        <w:trPr>
          <w:cantSplit/>
        </w:trPr>
        <w:tc>
          <w:tcPr>
            <w:tcW w:w="1984" w:type="dxa"/>
            <w:tcBorders>
              <w:top w:val="single" w:sz="4" w:space="0" w:color="auto"/>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申請書提出者</w:t>
            </w:r>
          </w:p>
        </w:tc>
        <w:tc>
          <w:tcPr>
            <w:tcW w:w="6804" w:type="dxa"/>
            <w:gridSpan w:val="3"/>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□申請者本人　　□申請者本人以外</w:t>
            </w:r>
            <w:r w:rsidRPr="008E74C6">
              <w:rPr>
                <w:rFonts w:hAnsi="Courier New"/>
                <w:kern w:val="2"/>
                <w:szCs w:val="20"/>
              </w:rPr>
              <w:t>(</w:t>
            </w:r>
            <w:r w:rsidRPr="008E74C6">
              <w:rPr>
                <w:rFonts w:hAnsi="Courier New" w:hint="eastAsia"/>
                <w:kern w:val="2"/>
                <w:szCs w:val="20"/>
              </w:rPr>
              <w:t>下の欄に記入</w:t>
            </w:r>
            <w:r w:rsidRPr="008E74C6">
              <w:rPr>
                <w:rFonts w:hAnsi="Courier New"/>
                <w:kern w:val="2"/>
                <w:szCs w:val="20"/>
              </w:rPr>
              <w:t>)</w:t>
            </w:r>
          </w:p>
        </w:tc>
      </w:tr>
      <w:tr w:rsidR="008E74C6" w:rsidRPr="008E74C6" w:rsidTr="009F28AD">
        <w:trPr>
          <w:cantSplit/>
        </w:trPr>
        <w:tc>
          <w:tcPr>
            <w:tcW w:w="1984" w:type="dxa"/>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フリガナ</w:t>
            </w:r>
          </w:p>
        </w:tc>
        <w:tc>
          <w:tcPr>
            <w:tcW w:w="2877" w:type="dxa"/>
            <w:tcBorders>
              <w:top w:val="single" w:sz="4" w:space="0" w:color="auto"/>
              <w:left w:val="single" w:sz="4" w:space="0" w:color="auto"/>
              <w:bottom w:val="dashed"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 xml:space="preserve">　</w:t>
            </w:r>
          </w:p>
        </w:tc>
        <w:tc>
          <w:tcPr>
            <w:tcW w:w="1376" w:type="dxa"/>
            <w:vMerge w:val="restart"/>
            <w:tcBorders>
              <w:top w:val="single" w:sz="4" w:space="0" w:color="auto"/>
              <w:left w:val="single" w:sz="4" w:space="0" w:color="auto"/>
            </w:tcBorders>
            <w:vAlign w:val="center"/>
          </w:tcPr>
          <w:p w:rsidR="008E74C6" w:rsidRPr="008E74C6" w:rsidRDefault="008E74C6" w:rsidP="008E74C6">
            <w:pPr>
              <w:wordWrap w:val="0"/>
              <w:overflowPunct w:val="0"/>
              <w:adjustRightInd/>
              <w:jc w:val="distribute"/>
              <w:rPr>
                <w:rFonts w:hAnsi="Courier New"/>
                <w:kern w:val="2"/>
                <w:szCs w:val="20"/>
              </w:rPr>
            </w:pPr>
            <w:r w:rsidRPr="008E74C6">
              <w:rPr>
                <w:rFonts w:hAnsi="Courier New" w:hint="eastAsia"/>
                <w:spacing w:val="52"/>
                <w:kern w:val="2"/>
                <w:szCs w:val="20"/>
              </w:rPr>
              <w:t>申請</w:t>
            </w:r>
            <w:r w:rsidRPr="008E74C6">
              <w:rPr>
                <w:rFonts w:hAnsi="Courier New" w:hint="eastAsia"/>
                <w:kern w:val="2"/>
                <w:szCs w:val="20"/>
              </w:rPr>
              <w:t>者との関係</w:t>
            </w:r>
          </w:p>
        </w:tc>
        <w:tc>
          <w:tcPr>
            <w:tcW w:w="2551" w:type="dxa"/>
            <w:vMerge w:val="restart"/>
            <w:tcBorders>
              <w:top w:val="single" w:sz="4" w:space="0" w:color="auto"/>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 xml:space="preserve">　</w:t>
            </w:r>
          </w:p>
        </w:tc>
      </w:tr>
      <w:tr w:rsidR="008E74C6" w:rsidRPr="008E74C6" w:rsidTr="009F28AD">
        <w:trPr>
          <w:cantSplit/>
          <w:trHeight w:val="600"/>
        </w:trPr>
        <w:tc>
          <w:tcPr>
            <w:tcW w:w="1984" w:type="dxa"/>
            <w:tcBorders>
              <w:lef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spacing w:val="210"/>
                <w:kern w:val="2"/>
                <w:szCs w:val="20"/>
              </w:rPr>
              <w:t>氏</w:t>
            </w:r>
            <w:r w:rsidRPr="008E74C6">
              <w:rPr>
                <w:rFonts w:hAnsi="Courier New" w:hint="eastAsia"/>
                <w:kern w:val="2"/>
                <w:szCs w:val="20"/>
              </w:rPr>
              <w:t>名</w:t>
            </w:r>
          </w:p>
        </w:tc>
        <w:tc>
          <w:tcPr>
            <w:tcW w:w="2877" w:type="dxa"/>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 xml:space="preserve">　</w:t>
            </w:r>
          </w:p>
        </w:tc>
        <w:tc>
          <w:tcPr>
            <w:tcW w:w="1376" w:type="dxa"/>
            <w:vMerge/>
            <w:tcBorders>
              <w:lef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551" w:type="dxa"/>
            <w:vMerge/>
            <w:tcBorders>
              <w:left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r w:rsidR="008E74C6" w:rsidRPr="008E74C6" w:rsidTr="009F28AD">
        <w:trPr>
          <w:cantSplit/>
        </w:trPr>
        <w:tc>
          <w:tcPr>
            <w:tcW w:w="1984" w:type="dxa"/>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spacing w:val="210"/>
                <w:kern w:val="2"/>
                <w:szCs w:val="20"/>
              </w:rPr>
              <w:t>住</w:t>
            </w:r>
            <w:r w:rsidRPr="008E74C6">
              <w:rPr>
                <w:rFonts w:hAnsi="Courier New" w:hint="eastAsia"/>
                <w:kern w:val="2"/>
                <w:szCs w:val="20"/>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r w:rsidRPr="008E74C6">
              <w:rPr>
                <w:rFonts w:hAnsi="Courier New" w:hint="eastAsia"/>
                <w:kern w:val="2"/>
                <w:szCs w:val="20"/>
              </w:rPr>
              <w:t>〒</w:t>
            </w:r>
          </w:p>
          <w:p w:rsidR="008E74C6" w:rsidRPr="008E74C6" w:rsidRDefault="008E74C6" w:rsidP="00EB09EA">
            <w:pPr>
              <w:overflowPunct w:val="0"/>
              <w:adjustRightInd/>
              <w:jc w:val="center"/>
              <w:rPr>
                <w:rFonts w:hAnsi="Courier New"/>
                <w:kern w:val="2"/>
                <w:szCs w:val="20"/>
              </w:rPr>
            </w:pPr>
            <w:r w:rsidRPr="008E74C6">
              <w:rPr>
                <w:rFonts w:hAnsi="Courier New" w:hint="eastAsia"/>
                <w:kern w:val="2"/>
                <w:szCs w:val="20"/>
              </w:rPr>
              <w:t>電話番号</w:t>
            </w:r>
          </w:p>
        </w:tc>
      </w:tr>
    </w:tbl>
    <w:p w:rsidR="008E74C6" w:rsidRPr="008E74C6" w:rsidRDefault="008E74C6" w:rsidP="008E74C6">
      <w:pPr>
        <w:wordWrap w:val="0"/>
        <w:overflowPunct w:val="0"/>
        <w:adjustRightInd/>
        <w:jc w:val="both"/>
        <w:rPr>
          <w:rFonts w:hAnsi="Courier New"/>
          <w:kern w:val="2"/>
          <w:szCs w:val="20"/>
        </w:rPr>
      </w:pPr>
    </w:p>
    <w:p w:rsidR="008E74C6" w:rsidRPr="008E74C6" w:rsidRDefault="00EB09EA" w:rsidP="001D7CD4">
      <w:pPr>
        <w:wordWrap w:val="0"/>
        <w:overflowPunct w:val="0"/>
        <w:adjustRightInd/>
        <w:ind w:firstLineChars="100" w:firstLine="244"/>
        <w:jc w:val="both"/>
        <w:rPr>
          <w:rFonts w:hAnsi="Courier New"/>
          <w:kern w:val="2"/>
          <w:szCs w:val="20"/>
        </w:rPr>
      </w:pPr>
      <w:r>
        <w:rPr>
          <w:rFonts w:hAnsi="Courier New" w:hint="eastAsia"/>
          <w:kern w:val="2"/>
          <w:szCs w:val="20"/>
        </w:rPr>
        <w:t>町</w:t>
      </w:r>
      <w:r w:rsidR="008E74C6" w:rsidRPr="008E74C6">
        <w:rPr>
          <w:rFonts w:hAnsi="Courier New" w:hint="eastAsia"/>
          <w:kern w:val="2"/>
          <w:szCs w:val="20"/>
        </w:rPr>
        <w:t>記入欄</w:t>
      </w:r>
    </w:p>
    <w:tbl>
      <w:tblPr>
        <w:tblW w:w="0" w:type="auto"/>
        <w:tblInd w:w="383" w:type="dxa"/>
        <w:tblLayout w:type="fixed"/>
        <w:tblCellMar>
          <w:left w:w="99" w:type="dxa"/>
          <w:right w:w="99" w:type="dxa"/>
        </w:tblCellMar>
        <w:tblLook w:val="0000" w:firstRow="0" w:lastRow="0" w:firstColumn="0" w:lastColumn="0" w:noHBand="0" w:noVBand="0"/>
      </w:tblPr>
      <w:tblGrid>
        <w:gridCol w:w="2977"/>
        <w:gridCol w:w="2835"/>
        <w:gridCol w:w="2976"/>
      </w:tblGrid>
      <w:tr w:rsidR="008E74C6" w:rsidRPr="008E74C6" w:rsidTr="009F28AD">
        <w:tc>
          <w:tcPr>
            <w:tcW w:w="2977" w:type="dxa"/>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収入状況確認</w:t>
            </w:r>
          </w:p>
        </w:tc>
        <w:tc>
          <w:tcPr>
            <w:tcW w:w="2835" w:type="dxa"/>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災害状況等確認</w:t>
            </w:r>
          </w:p>
        </w:tc>
        <w:tc>
          <w:tcPr>
            <w:tcW w:w="2976" w:type="dxa"/>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center"/>
              <w:rPr>
                <w:rFonts w:hAnsi="Courier New"/>
                <w:kern w:val="2"/>
                <w:szCs w:val="20"/>
              </w:rPr>
            </w:pPr>
            <w:r w:rsidRPr="008E74C6">
              <w:rPr>
                <w:rFonts w:hAnsi="Courier New" w:hint="eastAsia"/>
                <w:kern w:val="2"/>
                <w:szCs w:val="20"/>
              </w:rPr>
              <w:t>備考</w:t>
            </w:r>
          </w:p>
        </w:tc>
      </w:tr>
      <w:tr w:rsidR="008E74C6" w:rsidRPr="008E74C6" w:rsidTr="009F28AD">
        <w:trPr>
          <w:trHeight w:val="410"/>
        </w:trPr>
        <w:tc>
          <w:tcPr>
            <w:tcW w:w="2977" w:type="dxa"/>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835" w:type="dxa"/>
            <w:tcBorders>
              <w:top w:val="single" w:sz="4" w:space="0" w:color="auto"/>
              <w:left w:val="single" w:sz="4" w:space="0" w:color="auto"/>
              <w:bottom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ourier New"/>
                <w:kern w:val="2"/>
                <w:szCs w:val="20"/>
              </w:rPr>
            </w:pPr>
          </w:p>
        </w:tc>
      </w:tr>
    </w:tbl>
    <w:p w:rsidR="008E74C6" w:rsidRPr="008E74C6" w:rsidRDefault="008E74C6" w:rsidP="008E74C6">
      <w:pPr>
        <w:wordWrap w:val="0"/>
        <w:overflowPunct w:val="0"/>
        <w:adjustRightInd/>
        <w:jc w:val="both"/>
        <w:rPr>
          <w:rFonts w:hAnsi="Courier New"/>
          <w:kern w:val="2"/>
          <w:szCs w:val="20"/>
        </w:rPr>
      </w:pPr>
    </w:p>
    <w:sectPr w:rsidR="008E74C6" w:rsidRPr="008E74C6" w:rsidSect="00054336">
      <w:pgSz w:w="11905" w:h="16837" w:code="9"/>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54336"/>
    <w:rsid w:val="0008457F"/>
    <w:rsid w:val="00096BC9"/>
    <w:rsid w:val="000A7727"/>
    <w:rsid w:val="000B2879"/>
    <w:rsid w:val="000C3812"/>
    <w:rsid w:val="000D71BE"/>
    <w:rsid w:val="000E6CBA"/>
    <w:rsid w:val="0012765F"/>
    <w:rsid w:val="001319EA"/>
    <w:rsid w:val="00135457"/>
    <w:rsid w:val="00156524"/>
    <w:rsid w:val="00165410"/>
    <w:rsid w:val="001770C7"/>
    <w:rsid w:val="00187947"/>
    <w:rsid w:val="001C2C88"/>
    <w:rsid w:val="001D1A30"/>
    <w:rsid w:val="001D7CD4"/>
    <w:rsid w:val="00200ADF"/>
    <w:rsid w:val="00244CA3"/>
    <w:rsid w:val="00262D85"/>
    <w:rsid w:val="0034509D"/>
    <w:rsid w:val="00376035"/>
    <w:rsid w:val="003D1A8A"/>
    <w:rsid w:val="00403CCD"/>
    <w:rsid w:val="004274FD"/>
    <w:rsid w:val="00473877"/>
    <w:rsid w:val="004869B5"/>
    <w:rsid w:val="004E0A61"/>
    <w:rsid w:val="004F326C"/>
    <w:rsid w:val="00512132"/>
    <w:rsid w:val="00551717"/>
    <w:rsid w:val="0058427D"/>
    <w:rsid w:val="005A7309"/>
    <w:rsid w:val="005B1086"/>
    <w:rsid w:val="005C25C7"/>
    <w:rsid w:val="005E1147"/>
    <w:rsid w:val="005F340E"/>
    <w:rsid w:val="005F5FE7"/>
    <w:rsid w:val="0060052B"/>
    <w:rsid w:val="00620737"/>
    <w:rsid w:val="00655CBD"/>
    <w:rsid w:val="006767AF"/>
    <w:rsid w:val="00680843"/>
    <w:rsid w:val="006A30AF"/>
    <w:rsid w:val="006B2E57"/>
    <w:rsid w:val="007317AD"/>
    <w:rsid w:val="0076244E"/>
    <w:rsid w:val="00762A99"/>
    <w:rsid w:val="00772B28"/>
    <w:rsid w:val="007925CA"/>
    <w:rsid w:val="007B3333"/>
    <w:rsid w:val="007E48C2"/>
    <w:rsid w:val="00805368"/>
    <w:rsid w:val="008453AC"/>
    <w:rsid w:val="008646C2"/>
    <w:rsid w:val="0087355C"/>
    <w:rsid w:val="008836D8"/>
    <w:rsid w:val="008C5956"/>
    <w:rsid w:val="008C799D"/>
    <w:rsid w:val="008E74C6"/>
    <w:rsid w:val="00940451"/>
    <w:rsid w:val="0094715A"/>
    <w:rsid w:val="009C0925"/>
    <w:rsid w:val="009F28AD"/>
    <w:rsid w:val="00A055DE"/>
    <w:rsid w:val="00A15E27"/>
    <w:rsid w:val="00A16A24"/>
    <w:rsid w:val="00A30491"/>
    <w:rsid w:val="00A616FB"/>
    <w:rsid w:val="00A664BE"/>
    <w:rsid w:val="00A665D1"/>
    <w:rsid w:val="00A818E2"/>
    <w:rsid w:val="00AE7592"/>
    <w:rsid w:val="00AF0A15"/>
    <w:rsid w:val="00B07E6E"/>
    <w:rsid w:val="00B11AFC"/>
    <w:rsid w:val="00B36268"/>
    <w:rsid w:val="00B55B2D"/>
    <w:rsid w:val="00B858AE"/>
    <w:rsid w:val="00B97836"/>
    <w:rsid w:val="00BB6F4C"/>
    <w:rsid w:val="00BC0702"/>
    <w:rsid w:val="00C0138F"/>
    <w:rsid w:val="00C60FC0"/>
    <w:rsid w:val="00CB4EC9"/>
    <w:rsid w:val="00CE3022"/>
    <w:rsid w:val="00CF61EC"/>
    <w:rsid w:val="00D2789D"/>
    <w:rsid w:val="00D3244D"/>
    <w:rsid w:val="00D62375"/>
    <w:rsid w:val="00DD5A58"/>
    <w:rsid w:val="00E122C0"/>
    <w:rsid w:val="00E92CDC"/>
    <w:rsid w:val="00EB09EA"/>
    <w:rsid w:val="00EF2026"/>
    <w:rsid w:val="00F11FD3"/>
    <w:rsid w:val="00F421D8"/>
    <w:rsid w:val="00F92A13"/>
    <w:rsid w:val="00FB4B5C"/>
    <w:rsid w:val="00FD1691"/>
    <w:rsid w:val="00FD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151CA7"/>
  <w14:defaultImageDpi w14:val="0"/>
  <w15:docId w15:val="{010B5ACE-FB61-425C-9F6E-F41A98EC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02261</dc:creator>
  <cp:keywords/>
  <dc:description/>
  <cp:lastModifiedBy>MNPCA219077</cp:lastModifiedBy>
  <cp:revision>5</cp:revision>
  <cp:lastPrinted>2020-02-27T05:56:00Z</cp:lastPrinted>
  <dcterms:created xsi:type="dcterms:W3CDTF">2020-02-26T00:47:00Z</dcterms:created>
  <dcterms:modified xsi:type="dcterms:W3CDTF">2020-02-28T05:38:00Z</dcterms:modified>
</cp:coreProperties>
</file>