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0F" w:rsidRPr="00A64798" w:rsidRDefault="000239E7">
      <w:pPr>
        <w:spacing w:after="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cs="ＭＳ Ｐゴシック"/>
        </w:rPr>
        <w:t>様式第</w:t>
      </w:r>
      <w:r>
        <w:rPr>
          <w:rFonts w:ascii="ＭＳ 明朝" w:eastAsia="ＭＳ 明朝" w:hAnsi="ＭＳ 明朝" w:cs="ＭＳ Ｐゴシック" w:hint="eastAsia"/>
        </w:rPr>
        <w:t>１</w:t>
      </w:r>
      <w:r w:rsidR="00931490" w:rsidRPr="00A64798">
        <w:rPr>
          <w:rFonts w:ascii="ＭＳ 明朝" w:eastAsia="ＭＳ 明朝" w:hAnsi="ＭＳ 明朝" w:cs="ＭＳ Ｐゴシック"/>
        </w:rPr>
        <w:t>号</w:t>
      </w:r>
      <w:r w:rsidR="00A64798">
        <w:rPr>
          <w:rFonts w:ascii="ＭＳ 明朝" w:eastAsia="ＭＳ 明朝" w:hAnsi="ＭＳ 明朝" w:cs="ＭＳ Ｐゴシック" w:hint="eastAsia"/>
        </w:rPr>
        <w:t>（第</w:t>
      </w:r>
      <w:r>
        <w:rPr>
          <w:rFonts w:ascii="ＭＳ 明朝" w:eastAsia="ＭＳ 明朝" w:hAnsi="ＭＳ 明朝" w:cs="ＭＳ Ｐゴシック" w:hint="eastAsia"/>
        </w:rPr>
        <w:t>５</w:t>
      </w:r>
      <w:r w:rsidR="00A64798">
        <w:rPr>
          <w:rFonts w:ascii="ＭＳ 明朝" w:eastAsia="ＭＳ 明朝" w:hAnsi="ＭＳ 明朝" w:cs="ＭＳ Ｐゴシック" w:hint="eastAsia"/>
        </w:rPr>
        <w:t>条関係）</w:t>
      </w:r>
    </w:p>
    <w:tbl>
      <w:tblPr>
        <w:tblStyle w:val="TableGrid"/>
        <w:tblW w:w="10978" w:type="dxa"/>
        <w:tblInd w:w="-283" w:type="dxa"/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0978"/>
      </w:tblGrid>
      <w:tr w:rsidR="00D7520F" w:rsidTr="00461D78">
        <w:trPr>
          <w:trHeight w:val="12839"/>
        </w:trPr>
        <w:tc>
          <w:tcPr>
            <w:tcW w:w="10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0F" w:rsidRDefault="004C4E12" w:rsidP="004C4E12">
            <w:pPr>
              <w:tabs>
                <w:tab w:val="center" w:pos="5380"/>
                <w:tab w:val="right" w:pos="10889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3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0"/>
              </w:rPr>
              <w:t xml:space="preserve">　　　　　　　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6170930</wp:posOffset>
                      </wp:positionH>
                      <wp:positionV relativeFrom="paragraph">
                        <wp:posOffset>-24765</wp:posOffset>
                      </wp:positionV>
                      <wp:extent cx="821055" cy="746125"/>
                      <wp:effectExtent l="0" t="0" r="17145" b="15875"/>
                      <wp:wrapThrough wrapText="bothSides">
                        <wp:wrapPolygon edited="0">
                          <wp:start x="7517" y="0"/>
                          <wp:lineTo x="0" y="1654"/>
                          <wp:lineTo x="0" y="14890"/>
                          <wp:lineTo x="1002" y="17648"/>
                          <wp:lineTo x="6014" y="21508"/>
                          <wp:lineTo x="7016" y="21508"/>
                          <wp:lineTo x="15035" y="21508"/>
                          <wp:lineTo x="15536" y="21508"/>
                          <wp:lineTo x="20548" y="18199"/>
                          <wp:lineTo x="21550" y="14890"/>
                          <wp:lineTo x="21550" y="3860"/>
                          <wp:lineTo x="14534" y="0"/>
                          <wp:lineTo x="7517" y="0"/>
                        </wp:wrapPolygon>
                      </wp:wrapThrough>
                      <wp:docPr id="16280" name="Group 16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055" cy="746125"/>
                                <a:chOff x="0" y="0"/>
                                <a:chExt cx="821563" cy="746379"/>
                              </a:xfrm>
                            </wpg:grpSpPr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0" y="0"/>
                                  <a:ext cx="821563" cy="7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1563" h="746379">
                                      <a:moveTo>
                                        <a:pt x="0" y="373253"/>
                                      </a:moveTo>
                                      <a:cubicBezTo>
                                        <a:pt x="0" y="167132"/>
                                        <a:pt x="183896" y="0"/>
                                        <a:pt x="410718" y="0"/>
                                      </a:cubicBezTo>
                                      <a:cubicBezTo>
                                        <a:pt x="637540" y="0"/>
                                        <a:pt x="821563" y="167132"/>
                                        <a:pt x="821563" y="373253"/>
                                      </a:cubicBezTo>
                                      <a:cubicBezTo>
                                        <a:pt x="821563" y="579374"/>
                                        <a:pt x="637540" y="746379"/>
                                        <a:pt x="410718" y="746379"/>
                                      </a:cubicBezTo>
                                      <a:cubicBezTo>
                                        <a:pt x="183896" y="746379"/>
                                        <a:pt x="0" y="579374"/>
                                        <a:pt x="0" y="3732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239" cap="flat">
                                  <a:custDash>
                                    <a:ds d="228000" sp="171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Rectangle 577"/>
                              <wps:cNvSpPr/>
                              <wps:spPr>
                                <a:xfrm>
                                  <a:off x="266827" y="240046"/>
                                  <a:ext cx="411870" cy="102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520F" w:rsidRDefault="00931490">
                                    <w:r>
                                      <w:rPr>
                                        <w:rFonts w:ascii="ＭＳ Ｐゴシック" w:eastAsia="ＭＳ Ｐゴシック" w:hAnsi="ＭＳ Ｐゴシック" w:cs="ＭＳ Ｐゴシック"/>
                                        <w:sz w:val="12"/>
                                      </w:rPr>
                                      <w:t>市区町村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" name="Rectangle 578"/>
                              <wps:cNvSpPr/>
                              <wps:spPr>
                                <a:xfrm>
                                  <a:off x="306197" y="340368"/>
                                  <a:ext cx="309308" cy="1033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520F" w:rsidRDefault="00931490">
                                    <w:r>
                                      <w:rPr>
                                        <w:rFonts w:ascii="ＭＳ Ｐゴシック" w:eastAsia="ＭＳ Ｐゴシック" w:hAnsi="ＭＳ Ｐゴシック" w:cs="ＭＳ Ｐゴシック"/>
                                        <w:sz w:val="12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280" o:spid="_x0000_s1027" style="position:absolute;left:0;text-align:left;margin-left:485.9pt;margin-top:-1.95pt;width:64.65pt;height:58.75pt;z-index:251663360;mso-width-relative:margin;mso-height-relative:margin" coordsize="8215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WxQMAAEULAAAOAAAAZHJzL2Uyb0RvYy54bWzEVlmP2zYQfi+Q/0DoPavLlmxhvUGbbRYF&#10;iiTI8QNoiToAihRI+tj8+g6HoiSvkU2aAls/yMNjrm+GH3n75txzcmRKd1LsgvgmCggTpaw60eyC&#10;r1/evd4ERBsqKsqlYLvgkengzd2r325PQ8ES2UpeMUXAiNDFadgFrTFDEYa6bFlP9Y0cmIDFWqqe&#10;GhiqJqwUPYH1nodJFGXhSapqULJkWsPsvVsM7tB+XbPSfKhrzQzhuwBiM/hV+N3bb3h3S4tG0aHt&#10;yjEM+gtR9LQT4HQydU8NJQfVXZnqu1JJLWtzU8o+lHXdlQxzgGzi6Ek2D0oeBsylKU7NMMEE0D7B&#10;6ZfNlu+PHxXpKqhdlmwAIUF7KBN6Jm4KIDoNTQE7H9TwefioxonGjWzW51r19h/yIWcE93ECl50N&#10;KWFyk8TReh2QEpbyVRYnawd+2UKFrrTK9s9Zb52lk16ab61e6J2GNrYplNMAbaRnpPR/Q+pzSweG&#10;BdA2/xGpdZ55nHADsRMICu6aINKFBrT+BT7P5UmL8qDNA5MIND3+rQ24hIarvERbL5Vn4UUFJ+DZ&#10;3h+osXrWlBXJCSuFkbRYKAu4Xe3lkX2RuM/M5UrzNFmnY0XmLeVh35V/sG/XCnGWx2niSj+goXiT&#10;braA6Nwybn4VR3kM9OHnoeSXZi9HTilL8/UK2tgrQVboBLoPc4L56wgWixf5XDq4HF2ZXefbNF8t&#10;E1vEAg0/Nq4PaJHdvPhTKS7wmjW9WZf6dSxu/rnsuNTMHSzbB3jCpt7AuObu48K2SZ6kWziWFFi7&#10;5tRgk9gevaca1GlRaQK0kgCrROBdw7Y4j63svCy3As+Jyk1zAa7tMXZnByXzyJm1yMUnVgNZAZvE&#10;6E6rZv+WK3Kklt7xN1rHrVan7jiftKLvatmtlA8tHW2NZkYHiMZoye5keLM8NVuO0bjrBUga0vaX&#10;DCA4KWFYUphJX8DViA4X2VpxL6tHpFsEBHjNMvGLEFzuCe4T8AcVDWdAcrmN0QYAVPhjkkuybJOA&#10;HThxySqKVkiRgMJI66s43uQAkL0O4ijZZpsRcn+XDMo1HLHCLrBEhtXz1AeI+i0WUNs3tBDyHdT7&#10;u51kzvuzu+x8Kg5i0kr17QM8Y2ouobOB6VAK7MsGfNvVgPC/BFwnELLxgvLC3gvK8LcSnxoumt8P&#10;RtadZWosofM2Dl6ynkCj7mJf1hMR/+l6plEWb10901WUunrN9UyjbRqBG1fPFJjmJeuJF8p8ZP6/&#10;euJzBN5qyBjju9I+BpdjrP/8+r37BwAA//8DAFBLAwQUAAYACAAAACEA0Gou3+EAAAALAQAADwAA&#10;AGRycy9kb3ducmV2LnhtbEyPQUvDQBCF74L/YRnBW7tZg9XGbEop6qkItkLpbZpMk9DsbMhuk/Tf&#10;uznpbR7zeO976Wo0jeipc7VlDWoegSDObVFzqeFn/zF7BeE8coGNZdJwIwer7P4uxaSwA39Tv/Ol&#10;CCHsEtRQed8mUrq8IoNublvi8DvbzqAPsitl0eEQwk0jn6JoIQ3WHBoqbGlTUX7ZXY2GzwGHdaze&#10;++3lvLkd989fh60irR8fxvUbCE+j/zPDhB/QIQtMJ3vlwolGw/JFBXSvYRYvQUwGFSkF4jRd8QJk&#10;lsr/G7JfAAAA//8DAFBLAQItABQABgAIAAAAIQC2gziS/gAAAOEBAAATAAAAAAAAAAAAAAAAAAAA&#10;AABbQ29udGVudF9UeXBlc10ueG1sUEsBAi0AFAAGAAgAAAAhADj9If/WAAAAlAEAAAsAAAAAAAAA&#10;AAAAAAAALwEAAF9yZWxzLy5yZWxzUEsBAi0AFAAGAAgAAAAhABt3wdbFAwAARQsAAA4AAAAAAAAA&#10;AAAAAAAALgIAAGRycy9lMm9Eb2MueG1sUEsBAi0AFAAGAAgAAAAhANBqLt/hAAAACwEAAA8AAAAA&#10;AAAAAAAAAAAAHwYAAGRycy9kb3ducmV2LnhtbFBLBQYAAAAABAAEAPMAAAAtBwAAAAA=&#10;">
                      <v:shape id="Shape 576" o:spid="_x0000_s1028" style="position:absolute;width:8215;height:7463;visibility:visible;mso-wrap-style:square;v-text-anchor:top" coordsize="821563,7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IrxAAAANwAAAAPAAAAZHJzL2Rvd25yZXYueG1sRI9BS8NA&#10;FITvBf/D8oReit2kYpXYbdFCoeQgWPX+yD6TYPZtzL6k23/vCoLHYWa+YTa76Do10RBazwbyZQaK&#10;uPK25drA+9vh5gFUEGSLnWcycKEAu+3VbIOF9Wd+pekktUoQDgUaaET6QutQNeQwLH1PnLxPPziU&#10;JIda2wHPCe46vcqytXbYclposKd9Q9XXaXQGvnmRV6N8WLktX57HrIxlPkVj5tfx6RGUUJT/8F/7&#10;aA3c3a/h90w6Anr7AwAA//8DAFBLAQItABQABgAIAAAAIQDb4fbL7gAAAIUBAAATAAAAAAAAAAAA&#10;AAAAAAAAAABbQ29udGVudF9UeXBlc10ueG1sUEsBAi0AFAAGAAgAAAAhAFr0LFu/AAAAFQEAAAsA&#10;AAAAAAAAAAAAAAAAHwEAAF9yZWxzLy5yZWxzUEsBAi0AFAAGAAgAAAAhAE4RIivEAAAA3AAAAA8A&#10;AAAAAAAAAAAAAAAABwIAAGRycy9kb3ducmV2LnhtbFBLBQYAAAAAAwADALcAAAD4AgAAAAA=&#10;" path="m,373253c,167132,183896,,410718,,637540,,821563,167132,821563,373253v,206121,-184023,373126,-410845,373126c183896,746379,,579374,,373253xe" filled="f" strokeweight=".57pt">
                        <v:path arrowok="t" textboxrect="0,0,821563,746379"/>
                      </v:shape>
                      <v:rect id="Rectangle 577" o:spid="_x0000_s1029" style="position:absolute;left:2668;top:2400;width:4118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    <v:textbox inset="0,0,0,0">
                          <w:txbxContent>
                            <w:p w:rsidR="00D7520F" w:rsidRDefault="0093149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市区町村</w:t>
                              </w:r>
                            </w:p>
                          </w:txbxContent>
                        </v:textbox>
                      </v:rect>
                      <v:rect id="Rectangle 578" o:spid="_x0000_s1030" style="position:absolute;left:3061;top:3403;width:3094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    <v:textbox inset="0,0,0,0">
                          <w:txbxContent>
                            <w:p w:rsidR="00D7520F" w:rsidRDefault="0093149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受付印</w:t>
                              </w: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="00931490">
              <w:rPr>
                <w:rFonts w:ascii="ＭＳ Ｐゴシック" w:eastAsia="ＭＳ Ｐゴシック" w:hAnsi="ＭＳ Ｐゴシック" w:cs="ＭＳ Ｐゴシック"/>
                <w:sz w:val="30"/>
              </w:rPr>
              <w:t>子育て世帯</w:t>
            </w:r>
            <w:r w:rsidR="000239E7">
              <w:rPr>
                <w:rFonts w:ascii="ＭＳ Ｐゴシック" w:eastAsia="ＭＳ Ｐゴシック" w:hAnsi="ＭＳ Ｐゴシック" w:cs="ＭＳ Ｐゴシック" w:hint="eastAsia"/>
                <w:sz w:val="30"/>
              </w:rPr>
              <w:t>生活応援</w:t>
            </w:r>
            <w:r w:rsidR="00931490">
              <w:rPr>
                <w:rFonts w:ascii="ＭＳ Ｐゴシック" w:eastAsia="ＭＳ Ｐゴシック" w:hAnsi="ＭＳ Ｐゴシック" w:cs="ＭＳ Ｐゴシック"/>
                <w:sz w:val="30"/>
              </w:rPr>
              <w:t>給付金申請書（請求書）</w:t>
            </w:r>
          </w:p>
          <w:p w:rsidR="000239E7" w:rsidRDefault="000239E7" w:rsidP="000239E7">
            <w:pPr>
              <w:tabs>
                <w:tab w:val="center" w:pos="5380"/>
                <w:tab w:val="right" w:pos="10889"/>
              </w:tabs>
              <w:spacing w:after="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身延町</w:t>
            </w:r>
            <w:r w:rsidRPr="003C5A6C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  <w:szCs w:val="21"/>
              </w:rPr>
              <w:t xml:space="preserve">長　</w:t>
            </w:r>
            <w:r w:rsidR="00454EAF" w:rsidRPr="003C5A6C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  <w:szCs w:val="21"/>
              </w:rPr>
              <w:t>様</w:t>
            </w:r>
          </w:p>
          <w:p w:rsidR="00C7703D" w:rsidRDefault="00C7703D" w:rsidP="000239E7">
            <w:pPr>
              <w:tabs>
                <w:tab w:val="center" w:pos="5380"/>
                <w:tab w:val="right" w:pos="10889"/>
              </w:tabs>
              <w:spacing w:after="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A10F1C" w:rsidRPr="00A10F1C" w:rsidRDefault="00A10F1C" w:rsidP="00A10F1C">
            <w:pPr>
              <w:pStyle w:val="a5"/>
              <w:numPr>
                <w:ilvl w:val="0"/>
                <w:numId w:val="4"/>
              </w:numPr>
              <w:spacing w:after="34"/>
              <w:ind w:leftChars="0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申請・請求者</w:t>
            </w:r>
          </w:p>
          <w:tbl>
            <w:tblPr>
              <w:tblStyle w:val="TableGrid"/>
              <w:tblW w:w="10417" w:type="dxa"/>
              <w:tblInd w:w="179" w:type="dxa"/>
              <w:tblCellMar>
                <w:top w:w="4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837"/>
              <w:gridCol w:w="379"/>
              <w:gridCol w:w="1254"/>
              <w:gridCol w:w="2304"/>
              <w:gridCol w:w="648"/>
              <w:gridCol w:w="1742"/>
            </w:tblGrid>
            <w:tr w:rsidR="00CD4CE2" w:rsidTr="000239E7">
              <w:trPr>
                <w:trHeight w:val="136"/>
              </w:trPr>
              <w:tc>
                <w:tcPr>
                  <w:tcW w:w="4090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Default="00D7520F" w:rsidP="00A10F1C">
                  <w:pPr>
                    <w:spacing w:after="34"/>
                  </w:pPr>
                </w:p>
              </w:tc>
              <w:tc>
                <w:tcPr>
                  <w:tcW w:w="1633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Default="00D7520F"/>
              </w:tc>
              <w:tc>
                <w:tcPr>
                  <w:tcW w:w="2304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>
                  <w:pPr>
                    <w:rPr>
                      <w:rFonts w:eastAsiaTheme="minorEastAsia"/>
                    </w:rPr>
                  </w:pPr>
                </w:p>
                <w:p w:rsidR="00A10F1C" w:rsidRPr="00A10F1C" w:rsidRDefault="00A10F1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BFBFBF"/>
                  <w:vAlign w:val="bottom"/>
                </w:tcPr>
                <w:p w:rsidR="00D7520F" w:rsidRDefault="00931490">
                  <w:pPr>
                    <w:spacing w:after="0"/>
                    <w:ind w:left="89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記入日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520F" w:rsidRDefault="00931490" w:rsidP="003C5A6C">
                  <w:pPr>
                    <w:spacing w:after="0"/>
                    <w:ind w:left="142" w:firstLineChars="200" w:firstLine="34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 xml:space="preserve">　　年　　月　　日</w:t>
                  </w:r>
                </w:p>
              </w:tc>
            </w:tr>
            <w:tr w:rsidR="00CD4CE2" w:rsidTr="000239E7">
              <w:trPr>
                <w:trHeight w:hRule="exact" w:val="57"/>
              </w:trPr>
              <w:tc>
                <w:tcPr>
                  <w:tcW w:w="4090" w:type="dxa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Default="00D7520F"/>
              </w:tc>
              <w:tc>
                <w:tcPr>
                  <w:tcW w:w="1633" w:type="dxa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Default="00D7520F"/>
              </w:tc>
              <w:tc>
                <w:tcPr>
                  <w:tcW w:w="2304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  <w:tc>
                <w:tcPr>
                  <w:tcW w:w="6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7520F" w:rsidRPr="002918E8" w:rsidRDefault="00D7520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</w:tr>
            <w:tr w:rsidR="00D7520F" w:rsidTr="000239E7">
              <w:trPr>
                <w:trHeight w:val="297"/>
              </w:trPr>
              <w:tc>
                <w:tcPr>
                  <w:tcW w:w="3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7520F" w:rsidRDefault="00931490">
                  <w:pPr>
                    <w:spacing w:after="0"/>
                    <w:ind w:left="34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（　フ　リ　ガ　ナ　）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7520F" w:rsidRDefault="00931490">
                  <w:pPr>
                    <w:spacing w:after="0"/>
                    <w:ind w:left="173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性別</w:t>
                  </w:r>
                </w:p>
              </w:tc>
              <w:tc>
                <w:tcPr>
                  <w:tcW w:w="163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7520F" w:rsidRDefault="00931490">
                  <w:pPr>
                    <w:spacing w:after="0"/>
                    <w:ind w:left="36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生年月日</w:t>
                  </w:r>
                </w:p>
              </w:tc>
              <w:tc>
                <w:tcPr>
                  <w:tcW w:w="469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7520F" w:rsidRDefault="00931490">
                  <w:pPr>
                    <w:spacing w:after="0"/>
                    <w:ind w:left="33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申請・請求者の現住所</w:t>
                  </w:r>
                </w:p>
              </w:tc>
            </w:tr>
            <w:tr w:rsidR="00D7520F" w:rsidTr="000239E7">
              <w:trPr>
                <w:trHeight w:val="134"/>
              </w:trPr>
              <w:tc>
                <w:tcPr>
                  <w:tcW w:w="3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7520F" w:rsidRDefault="00931490">
                  <w:pPr>
                    <w:spacing w:after="0"/>
                    <w:ind w:left="35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氏　　　　　名</w:t>
                  </w: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  <w:tc>
                <w:tcPr>
                  <w:tcW w:w="1633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  <w:tc>
                <w:tcPr>
                  <w:tcW w:w="4694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</w:tr>
            <w:tr w:rsidR="00CD4CE2" w:rsidTr="000239E7">
              <w:trPr>
                <w:trHeight w:hRule="exact" w:val="313"/>
              </w:trPr>
              <w:tc>
                <w:tcPr>
                  <w:tcW w:w="3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  <w:tc>
                <w:tcPr>
                  <w:tcW w:w="83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7520F" w:rsidRDefault="00D7520F"/>
              </w:tc>
              <w:tc>
                <w:tcPr>
                  <w:tcW w:w="37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D7520F" w:rsidRDefault="00D7520F"/>
              </w:tc>
              <w:tc>
                <w:tcPr>
                  <w:tcW w:w="125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D7520F" w:rsidRPr="001555B3" w:rsidRDefault="001555B3" w:rsidP="001555B3">
                  <w:pPr>
                    <w:tabs>
                      <w:tab w:val="right" w:pos="864"/>
                    </w:tabs>
                    <w:spacing w:after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年　　月　　日　　</w:t>
                  </w:r>
                </w:p>
              </w:tc>
              <w:tc>
                <w:tcPr>
                  <w:tcW w:w="469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D7520F" w:rsidRPr="002918E8" w:rsidRDefault="00931490" w:rsidP="002918E8">
                  <w:pPr>
                    <w:spacing w:after="0"/>
                    <w:ind w:left="2679"/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電話　　　　　　（　　　　　　）</w:t>
                  </w:r>
                </w:p>
              </w:tc>
            </w:tr>
            <w:tr w:rsidR="00CD4CE2" w:rsidTr="000239E7">
              <w:trPr>
                <w:trHeight w:hRule="exact" w:val="117"/>
              </w:trPr>
              <w:tc>
                <w:tcPr>
                  <w:tcW w:w="32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520F" w:rsidRPr="000239E7" w:rsidRDefault="004C4E12" w:rsidP="004C4E12">
                  <w:pPr>
                    <w:spacing w:after="0"/>
                    <w:ind w:right="280"/>
                    <w:jc w:val="right"/>
                    <w:rPr>
                      <w:rFonts w:ascii="ＭＳ 明朝" w:eastAsia="ＭＳ 明朝" w:hAnsi="ＭＳ 明朝"/>
                    </w:rPr>
                  </w:pPr>
                  <w:r w:rsidRPr="000239E7">
                    <w:rPr>
                      <w:rFonts w:ascii="ＭＳ 明朝" w:eastAsia="ＭＳ 明朝" w:hAnsi="ＭＳ 明朝" w:cs="ＭＳ Ｐゴシック" w:hint="eastAsia"/>
                      <w:sz w:val="17"/>
                    </w:rPr>
                    <w:t xml:space="preserve">　　　</w:t>
                  </w:r>
                  <w:r w:rsidR="002918E8" w:rsidRPr="000239E7">
                    <w:rPr>
                      <w:rFonts w:ascii="ＭＳ 明朝" w:eastAsia="ＭＳ 明朝" w:hAnsi="ＭＳ 明朝" w:cs="ＭＳ Ｐゴシック" w:hint="eastAsia"/>
                      <w:sz w:val="17"/>
                    </w:rPr>
                    <w:t xml:space="preserve">　</w:t>
                  </w:r>
                  <w:r w:rsidR="00931490" w:rsidRPr="000239E7">
                    <w:rPr>
                      <w:rFonts w:ascii="ＭＳ 明朝" w:eastAsia="ＭＳ 明朝" w:hAnsi="ＭＳ 明朝" w:cs="ＭＳ Ｐゴシック"/>
                      <w:sz w:val="17"/>
                    </w:rPr>
                    <w:t>㊞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7520F" w:rsidRPr="000239E7" w:rsidRDefault="00D7520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79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:rsidR="00D7520F" w:rsidRDefault="00D7520F" w:rsidP="001555B3">
                  <w:pPr>
                    <w:spacing w:after="0"/>
                    <w:ind w:right="172"/>
                    <w:jc w:val="right"/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D7520F" w:rsidRDefault="00D7520F"/>
              </w:tc>
              <w:tc>
                <w:tcPr>
                  <w:tcW w:w="4694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7520F" w:rsidRDefault="00D7520F"/>
              </w:tc>
            </w:tr>
            <w:tr w:rsidR="00CD4CE2" w:rsidTr="000239E7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Pr="000239E7" w:rsidRDefault="00D7520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239E7" w:rsidRPr="000239E7" w:rsidRDefault="000239E7" w:rsidP="000239E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239E7">
                    <w:rPr>
                      <w:rFonts w:ascii="ＭＳ 明朝" w:eastAsia="ＭＳ 明朝" w:hAnsi="ＭＳ 明朝" w:hint="eastAsia"/>
                    </w:rPr>
                    <w:t>男・女</w:t>
                  </w:r>
                </w:p>
              </w:tc>
              <w:tc>
                <w:tcPr>
                  <w:tcW w:w="37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7520F" w:rsidRDefault="00D7520F"/>
              </w:tc>
              <w:tc>
                <w:tcPr>
                  <w:tcW w:w="1254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  <w:tc>
                <w:tcPr>
                  <w:tcW w:w="4694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</w:tr>
          </w:tbl>
          <w:p w:rsidR="000239E7" w:rsidRPr="000239E7" w:rsidRDefault="000239E7" w:rsidP="008035C6">
            <w:pPr>
              <w:spacing w:after="34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※記名押印に代えて署名することができます。</w:t>
            </w:r>
          </w:p>
          <w:p w:rsidR="000239E7" w:rsidRDefault="000239E7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</w:p>
          <w:p w:rsidR="00C7703D" w:rsidRPr="00C7703D" w:rsidRDefault="00C7703D" w:rsidP="00C7703D">
            <w:pPr>
              <w:spacing w:after="34"/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7703D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◆裏面の事項（１）～（５）に誓約・同意の上、申請します。</w:t>
            </w:r>
          </w:p>
          <w:p w:rsidR="00C7703D" w:rsidRDefault="00C7703D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</w:p>
          <w:p w:rsidR="000239E7" w:rsidRDefault="000239E7" w:rsidP="000239E7">
            <w:pPr>
              <w:spacing w:after="34"/>
            </w:pPr>
            <w:r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  <w:t>２．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申請区分</w:t>
            </w:r>
          </w:p>
          <w:p w:rsidR="000239E7" w:rsidRDefault="000239E7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下記のいずれかを選択してください。</w:t>
            </w:r>
          </w:p>
          <w:p w:rsidR="000239E7" w:rsidRDefault="000239E7" w:rsidP="000239E7">
            <w:pPr>
              <w:spacing w:after="34"/>
              <w:ind w:firstLineChars="100" w:firstLine="28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  <w:p w:rsidR="00201131" w:rsidRDefault="000239E7" w:rsidP="000239E7">
            <w:pPr>
              <w:spacing w:after="34"/>
              <w:ind w:firstLineChars="100" w:firstLine="28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□　高校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２</w:t>
            </w:r>
            <w:r w:rsidRPr="000239E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～３年生</w:t>
            </w:r>
            <w:r w:rsidR="00BD0BE4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等</w:t>
            </w:r>
            <w:r w:rsidRPr="000239E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の保護者</w:t>
            </w:r>
            <w:r w:rsidR="00217027" w:rsidRPr="0021702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  <w:r w:rsidR="00201131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（支給対象児童１人につき３０，０００円）</w:t>
            </w:r>
          </w:p>
          <w:p w:rsidR="000239E7" w:rsidRDefault="00217027" w:rsidP="00201131">
            <w:pPr>
              <w:spacing w:after="34"/>
              <w:ind w:firstLineChars="400" w:firstLine="80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21702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※学生以外の方も含みます。</w:t>
            </w:r>
          </w:p>
          <w:p w:rsidR="000239E7" w:rsidRPr="00201131" w:rsidRDefault="000239E7" w:rsidP="00201131">
            <w:pPr>
              <w:spacing w:after="34"/>
              <w:ind w:firstLineChars="100" w:firstLine="28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□　児童手当特例給付受給者</w:t>
            </w:r>
            <w:r w:rsidR="00201131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（支給対象児童１人につき１３，０００円）</w:t>
            </w:r>
          </w:p>
          <w:p w:rsidR="00201131" w:rsidRPr="000239E7" w:rsidRDefault="00201131" w:rsidP="000239E7">
            <w:pPr>
              <w:spacing w:after="34"/>
              <w:ind w:firstLineChars="100" w:firstLine="28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□　その他（理由：　　　　　　　　　　　　　　　　　　　　　　　　　　　　　　　　　　　　　　　　）</w:t>
            </w:r>
          </w:p>
          <w:p w:rsidR="000239E7" w:rsidRDefault="000239E7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</w:p>
          <w:p w:rsidR="00D7520F" w:rsidRPr="00461D78" w:rsidRDefault="000239E7" w:rsidP="00461D78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３</w:t>
            </w:r>
            <w:r w:rsidR="00931490"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  <w:t>．</w:t>
            </w:r>
            <w:r w:rsidR="00461D78"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支給</w:t>
            </w:r>
            <w:r w:rsidR="00931490"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  <w:t>対象児童</w:t>
            </w:r>
          </w:p>
          <w:tbl>
            <w:tblPr>
              <w:tblStyle w:val="TableGrid"/>
              <w:tblW w:w="10010" w:type="dxa"/>
              <w:tblInd w:w="179" w:type="dxa"/>
              <w:tblCellMar>
                <w:top w:w="29" w:type="dxa"/>
                <w:bottom w:w="43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169"/>
              <w:gridCol w:w="484"/>
              <w:gridCol w:w="593"/>
              <w:gridCol w:w="674"/>
              <w:gridCol w:w="484"/>
              <w:gridCol w:w="193"/>
              <w:gridCol w:w="3930"/>
            </w:tblGrid>
            <w:tr w:rsidR="00461D78" w:rsidTr="00A601E6">
              <w:trPr>
                <w:trHeight w:val="132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122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1"/>
                    </w:rPr>
                    <w:t>№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461D78" w:rsidRDefault="00461D78">
                  <w:pPr>
                    <w:spacing w:after="0"/>
                    <w:ind w:left="41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（　フ　リ　ガ　ナ　）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67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続　柄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8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性　別</w:t>
                  </w:r>
                </w:p>
              </w:tc>
              <w:tc>
                <w:tcPr>
                  <w:tcW w:w="135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Pr="001555B3" w:rsidRDefault="00461D78">
                  <w:pPr>
                    <w:spacing w:after="0"/>
                    <w:ind w:left="170"/>
                    <w:rPr>
                      <w:sz w:val="16"/>
                      <w:szCs w:val="16"/>
                    </w:rPr>
                  </w:pPr>
                  <w:r w:rsidRPr="001555B3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生　年　月　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39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住所（別居の場合のみ記入）</w:t>
                  </w:r>
                </w:p>
              </w:tc>
            </w:tr>
            <w:tr w:rsidR="00461D78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3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氏　　　　　名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1351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1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2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3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4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5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A601E6">
              <w:trPr>
                <w:trHeight w:val="2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</w:tbl>
          <w:p w:rsidR="00D7520F" w:rsidRPr="00A601E6" w:rsidRDefault="00931490" w:rsidP="00A601E6">
            <w:pPr>
              <w:spacing w:after="113"/>
              <w:ind w:left="22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D7FF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※</w:t>
            </w:r>
            <w:r w:rsidR="00A601E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令和２年</w:t>
            </w:r>
            <w:r w:rsidR="00A601E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４</w:t>
            </w:r>
            <w:r w:rsidRPr="00AD7FF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月</w:t>
            </w:r>
            <w:r w:rsidR="00A601E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</w:t>
            </w:r>
            <w:r w:rsidRPr="00AD7FF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日時点の状況を</w:t>
            </w:r>
            <w:r w:rsidR="00A601E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 w:rsidRPr="00AD7FF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してください。</w:t>
            </w:r>
          </w:p>
          <w:p w:rsidR="00FA62BB" w:rsidRPr="00A601E6" w:rsidRDefault="00FA62BB" w:rsidP="00FA62BB">
            <w:pPr>
              <w:spacing w:after="0"/>
              <w:ind w:left="216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</w:tbl>
    <w:p w:rsidR="00C7188C" w:rsidRDefault="00931490">
      <w:pPr>
        <w:tabs>
          <w:tab w:val="center" w:pos="5369"/>
          <w:tab w:val="right" w:pos="11083"/>
        </w:tabs>
        <w:spacing w:after="0"/>
        <w:rPr>
          <w:rFonts w:ascii="ＭＳ Ｐゴシック" w:eastAsia="ＭＳ Ｐゴシック" w:hAnsi="ＭＳ Ｐゴシック" w:cs="ＭＳ Ｐゴシック"/>
          <w:sz w:val="24"/>
        </w:rPr>
      </w:pPr>
      <w:r>
        <w:tab/>
      </w:r>
      <w:r>
        <w:rPr>
          <w:rFonts w:ascii="ＭＳ Ｐゴシック" w:eastAsia="ＭＳ Ｐゴシック" w:hAnsi="ＭＳ Ｐゴシック" w:cs="ＭＳ Ｐゴシック"/>
          <w:sz w:val="24"/>
        </w:rPr>
        <w:t>（裏面も確認してください。）</w:t>
      </w:r>
    </w:p>
    <w:p w:rsidR="00C7188C" w:rsidRDefault="00C7188C" w:rsidP="00C7188C">
      <w:pPr>
        <w:tabs>
          <w:tab w:val="center" w:pos="5369"/>
          <w:tab w:val="right" w:pos="11083"/>
        </w:tabs>
        <w:spacing w:after="0"/>
        <w:rPr>
          <w:rFonts w:ascii="ＭＳ Ｐゴシック" w:eastAsia="ＭＳ Ｐゴシック" w:hAnsi="ＭＳ Ｐゴシック" w:cs="ＭＳ Ｐゴシック"/>
          <w:sz w:val="24"/>
        </w:rPr>
      </w:pPr>
    </w:p>
    <w:p w:rsidR="00C7188C" w:rsidRPr="00C7188C" w:rsidRDefault="00C7188C" w:rsidP="00C7188C">
      <w:pPr>
        <w:tabs>
          <w:tab w:val="center" w:pos="5369"/>
          <w:tab w:val="right" w:pos="11083"/>
        </w:tabs>
        <w:spacing w:after="0"/>
        <w:rPr>
          <w:rFonts w:ascii="ＭＳ Ｐゴシック" w:eastAsia="ＭＳ Ｐゴシック" w:hAnsi="ＭＳ Ｐゴシック" w:cs="ＭＳ Ｐゴシック"/>
          <w:color w:val="A6A6A6" w:themeColor="background1" w:themeShade="A6"/>
          <w:sz w:val="24"/>
        </w:rPr>
      </w:pPr>
      <w:r w:rsidRPr="00C7188C">
        <w:rPr>
          <w:rFonts w:ascii="ＭＳ Ｐゴシック" w:eastAsia="ＭＳ Ｐゴシック" w:hAnsi="ＭＳ Ｐゴシック" w:cs="ＭＳ Ｐゴシック" w:hint="eastAsia"/>
          <w:color w:val="A6A6A6" w:themeColor="background1" w:themeShade="A6"/>
          <w:sz w:val="24"/>
        </w:rPr>
        <w:t>事務処理欄（下記は記入しないでください）</w:t>
      </w:r>
    </w:p>
    <w:tbl>
      <w:tblPr>
        <w:tblStyle w:val="a6"/>
        <w:tblW w:w="11057" w:type="dxa"/>
        <w:tblInd w:w="-289" w:type="dxa"/>
        <w:tblLook w:val="04A0" w:firstRow="1" w:lastRow="0" w:firstColumn="1" w:lastColumn="0" w:noHBand="0" w:noVBand="1"/>
      </w:tblPr>
      <w:tblGrid>
        <w:gridCol w:w="1985"/>
        <w:gridCol w:w="3534"/>
        <w:gridCol w:w="2615"/>
        <w:gridCol w:w="2923"/>
      </w:tblGrid>
      <w:tr w:rsidR="00C7188C" w:rsidRPr="00C7188C" w:rsidTr="00C7188C">
        <w:trPr>
          <w:trHeight w:val="913"/>
        </w:trPr>
        <w:tc>
          <w:tcPr>
            <w:tcW w:w="1985" w:type="dxa"/>
          </w:tcPr>
          <w:p w:rsidR="00C7188C" w:rsidRPr="00C7188C" w:rsidRDefault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入力欄</w:t>
            </w:r>
          </w:p>
        </w:tc>
        <w:tc>
          <w:tcPr>
            <w:tcW w:w="3534" w:type="dxa"/>
          </w:tcPr>
          <w:p w:rsidR="00C7188C" w:rsidRPr="00C7188C" w:rsidRDefault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申請区分</w:t>
            </w:r>
          </w:p>
          <w:p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１号　　・　　２号　　・　　３号</w:t>
            </w:r>
          </w:p>
        </w:tc>
        <w:tc>
          <w:tcPr>
            <w:tcW w:w="2615" w:type="dxa"/>
          </w:tcPr>
          <w:p w:rsidR="00C7188C" w:rsidRPr="00C7188C" w:rsidRDefault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対象人数</w:t>
            </w:r>
          </w:p>
          <w:p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jc w:val="righ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人</w:t>
            </w:r>
          </w:p>
        </w:tc>
        <w:tc>
          <w:tcPr>
            <w:tcW w:w="2923" w:type="dxa"/>
          </w:tcPr>
          <w:p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支給額</w:t>
            </w:r>
          </w:p>
          <w:p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jc w:val="righ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円</w:t>
            </w:r>
          </w:p>
        </w:tc>
      </w:tr>
    </w:tbl>
    <w:p w:rsidR="00D7520F" w:rsidRDefault="00931490">
      <w:pPr>
        <w:tabs>
          <w:tab w:val="center" w:pos="5369"/>
          <w:tab w:val="right" w:pos="11083"/>
        </w:tabs>
        <w:spacing w:after="0"/>
      </w:pPr>
      <w:r>
        <w:rPr>
          <w:rFonts w:ascii="ＭＳ Ｐゴシック" w:eastAsia="ＭＳ Ｐゴシック" w:hAnsi="ＭＳ Ｐゴシック" w:cs="ＭＳ Ｐゴシック"/>
          <w:sz w:val="24"/>
        </w:rPr>
        <w:lastRenderedPageBreak/>
        <w:tab/>
      </w:r>
    </w:p>
    <w:tbl>
      <w:tblPr>
        <w:tblStyle w:val="TableGrid"/>
        <w:tblW w:w="10631" w:type="dxa"/>
        <w:tblInd w:w="-15" w:type="dxa"/>
        <w:tblCellMar>
          <w:top w:w="359" w:type="dxa"/>
          <w:left w:w="200" w:type="dxa"/>
          <w:right w:w="115" w:type="dxa"/>
        </w:tblCellMar>
        <w:tblLook w:val="04A0" w:firstRow="1" w:lastRow="0" w:firstColumn="1" w:lastColumn="0" w:noHBand="0" w:noVBand="1"/>
      </w:tblPr>
      <w:tblGrid>
        <w:gridCol w:w="10631"/>
      </w:tblGrid>
      <w:tr w:rsidR="00D7520F" w:rsidTr="001A0004">
        <w:trPr>
          <w:trHeight w:val="6692"/>
        </w:trPr>
        <w:tc>
          <w:tcPr>
            <w:tcW w:w="10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004" w:rsidRDefault="00BD0BE4" w:rsidP="001A0004">
            <w:pPr>
              <w:pStyle w:val="a5"/>
              <w:spacing w:after="55"/>
              <w:ind w:leftChars="0" w:left="-7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４、</w:t>
            </w:r>
            <w:r w:rsidR="00C7703D"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応援</w:t>
            </w:r>
            <w:r w:rsidR="001A0004"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給付金受取口座</w:t>
            </w:r>
            <w:bookmarkStart w:id="0" w:name="_GoBack"/>
            <w:bookmarkEnd w:id="0"/>
          </w:p>
          <w:p w:rsidR="00217027" w:rsidRPr="00217027" w:rsidRDefault="00217027" w:rsidP="00217027">
            <w:pPr>
              <w:pStyle w:val="a5"/>
              <w:spacing w:after="55"/>
              <w:ind w:leftChars="0" w:left="-7" w:firstLineChars="100" w:firstLine="210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※</w:t>
            </w:r>
            <w:r w:rsidRPr="002170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原則、1の申請・請求者の口座とします。</w:t>
            </w:r>
          </w:p>
          <w:tbl>
            <w:tblPr>
              <w:tblStyle w:val="TableGrid"/>
              <w:tblW w:w="9132" w:type="dxa"/>
              <w:tblInd w:w="237" w:type="dxa"/>
              <w:tblCellMar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214"/>
              <w:gridCol w:w="217"/>
              <w:gridCol w:w="219"/>
              <w:gridCol w:w="217"/>
              <w:gridCol w:w="1087"/>
              <w:gridCol w:w="871"/>
              <w:gridCol w:w="222"/>
              <w:gridCol w:w="209"/>
              <w:gridCol w:w="226"/>
              <w:gridCol w:w="652"/>
              <w:gridCol w:w="232"/>
              <w:gridCol w:w="232"/>
              <w:gridCol w:w="232"/>
              <w:gridCol w:w="232"/>
              <w:gridCol w:w="232"/>
              <w:gridCol w:w="232"/>
              <w:gridCol w:w="233"/>
              <w:gridCol w:w="10"/>
              <w:gridCol w:w="2266"/>
              <w:gridCol w:w="13"/>
            </w:tblGrid>
            <w:tr w:rsidR="00D92F5E" w:rsidTr="00AD1550">
              <w:trPr>
                <w:trHeight w:val="340"/>
              </w:trPr>
              <w:tc>
                <w:tcPr>
                  <w:tcW w:w="1734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BFBFBF"/>
                  <w:vAlign w:val="center"/>
                </w:tcPr>
                <w:p w:rsidR="00D92F5E" w:rsidRDefault="00D92F5E">
                  <w:pPr>
                    <w:spacing w:after="0"/>
                    <w:ind w:right="112"/>
                    <w:jc w:val="right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 xml:space="preserve">金　融　機　</w:t>
                  </w:r>
                </w:p>
              </w:tc>
              <w:tc>
                <w:tcPr>
                  <w:tcW w:w="1304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92F5E" w:rsidRDefault="00D92F5E">
                  <w:pPr>
                    <w:spacing w:after="0"/>
                    <w:ind w:left="-24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関　名</w:t>
                  </w:r>
                </w:p>
              </w:tc>
              <w:tc>
                <w:tcPr>
                  <w:tcW w:w="1528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92F5E" w:rsidRDefault="00D92F5E" w:rsidP="00D92F5E">
                  <w:pPr>
                    <w:tabs>
                      <w:tab w:val="center" w:pos="776"/>
                      <w:tab w:val="right" w:pos="1523"/>
                    </w:tabs>
                    <w:spacing w:after="0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支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店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名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54EAF" w:rsidRPr="003C5A6C" w:rsidRDefault="00454EAF" w:rsidP="003C5A6C">
                  <w:pPr>
                    <w:spacing w:after="0"/>
                    <w:ind w:left="197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4"/>
                    </w:rPr>
                  </w:pPr>
                  <w:r w:rsidRPr="003C5A6C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4"/>
                    </w:rPr>
                    <w:t>種別</w:t>
                  </w:r>
                </w:p>
              </w:tc>
              <w:tc>
                <w:tcPr>
                  <w:tcW w:w="1635" w:type="dxa"/>
                  <w:gridSpan w:val="8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92F5E" w:rsidRDefault="00D92F5E" w:rsidP="00D92F5E">
                  <w:pPr>
                    <w:tabs>
                      <w:tab w:val="center" w:pos="610"/>
                      <w:tab w:val="center" w:pos="941"/>
                      <w:tab w:val="right" w:pos="1523"/>
                    </w:tabs>
                    <w:spacing w:after="0"/>
                    <w:jc w:val="center"/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>口　座　番　号</w:t>
                  </w:r>
                </w:p>
                <w:p w:rsidR="00D92F5E" w:rsidRDefault="00D92F5E">
                  <w:pPr>
                    <w:spacing w:after="0"/>
                    <w:ind w:left="36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  <w:u w:val="single" w:color="000000"/>
                    </w:rPr>
                    <w:t>右詰め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でお書きください。）</w:t>
                  </w:r>
                </w:p>
                <w:p w:rsidR="00D92F5E" w:rsidRPr="00D92F5E" w:rsidRDefault="00D92F5E" w:rsidP="00D92F5E">
                  <w:pPr>
                    <w:spacing w:after="0"/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22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92F5E" w:rsidRDefault="00D92F5E">
                  <w:pPr>
                    <w:spacing w:after="0"/>
                    <w:ind w:left="44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（　フ　リ　ガ　ナ　）</w:t>
                  </w:r>
                </w:p>
              </w:tc>
            </w:tr>
            <w:tr w:rsidR="00D92F5E" w:rsidTr="00AD1550">
              <w:trPr>
                <w:trHeight w:val="341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1635" w:type="dxa"/>
                  <w:gridSpan w:val="8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2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92F5E" w:rsidRDefault="00D92F5E">
                  <w:pPr>
                    <w:spacing w:after="0"/>
                    <w:ind w:left="46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口　座　名　義</w:t>
                  </w:r>
                </w:p>
              </w:tc>
            </w:tr>
            <w:tr w:rsidR="00D92F5E" w:rsidTr="005A2156">
              <w:trPr>
                <w:gridAfter w:val="1"/>
                <w:wAfter w:w="13" w:type="dxa"/>
                <w:trHeight w:hRule="exact" w:val="20"/>
              </w:trPr>
              <w:tc>
                <w:tcPr>
                  <w:tcW w:w="1734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92F5E" w:rsidRDefault="00D92F5E"/>
              </w:tc>
              <w:tc>
                <w:tcPr>
                  <w:tcW w:w="21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1087" w:type="dxa"/>
                  <w:tcBorders>
                    <w:top w:val="single" w:sz="6" w:space="0" w:color="000000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109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435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27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D92F5E" w:rsidTr="002500F7">
              <w:trPr>
                <w:gridAfter w:val="1"/>
                <w:wAfter w:w="13" w:type="dxa"/>
                <w:trHeight w:hRule="exact" w:val="17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1087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BC38BB">
                  <w:r w:rsidRPr="00BC38BB">
                    <w:rPr>
                      <w:noProof/>
                      <w:color w:val="FF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70990CC" wp14:editId="2504C1B8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714375" cy="809625"/>
                            <wp:effectExtent l="0" t="0" r="0" b="0"/>
                            <wp:wrapNone/>
                            <wp:docPr id="3" name="正方形/長方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143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dbl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C38BB" w:rsidRPr="00021AA9" w:rsidRDefault="00BC38BB" w:rsidP="00BC38BB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 xml:space="preserve">1銀行　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 xml:space="preserve">　5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農協</w:t>
                                        </w:r>
                                      </w:p>
                                      <w:p w:rsidR="00BC38BB" w:rsidRPr="00021AA9" w:rsidRDefault="00BC38BB" w:rsidP="00BC38BB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2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 xml:space="preserve">金庫　　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6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漁協</w:t>
                                        </w:r>
                                      </w:p>
                                      <w:p w:rsidR="00BC38BB" w:rsidRPr="00021AA9" w:rsidRDefault="00BC38BB" w:rsidP="00BC38BB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 xml:space="preserve">3信組　　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7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信漁連</w:t>
                                        </w:r>
                                      </w:p>
                                      <w:p w:rsidR="00BC38BB" w:rsidRPr="00021AA9" w:rsidRDefault="00BC38BB" w:rsidP="00BC38BB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4信連</w:t>
                                        </w:r>
                                      </w:p>
                                      <w:p w:rsidR="00BC38BB" w:rsidRPr="00BC38BB" w:rsidRDefault="00BC38BB" w:rsidP="00BC38BB">
                                        <w:pPr>
                                          <w:rPr>
                                            <w:rFonts w:eastAsia="游明朝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:rsidR="00BC38BB" w:rsidRPr="00BC38BB" w:rsidRDefault="00BC38BB" w:rsidP="00BC38BB">
                                        <w:pPr>
                                          <w:rPr>
                                            <w:rFonts w:eastAsia="游明朝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0990CC" id="正方形/長方形 3" o:spid="_x0000_s1030" style="position:absolute;margin-left:-.8pt;margin-top:-.4pt;width:56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GEdgIAALoEAAAOAAAAZHJzL2Uyb0RvYy54bWysVM1OGzEQvlfqO1i+l01CILBigyIQVSUE&#10;SFBxnnjtrCX/1XayS9+jfYBy7rnqoY9TpL5Fx94FItpT1RycGc94fr75Zo+OO63IhvsgranoeGdE&#10;CTfM1tKsKvr+5uzNASUhgqlBWcMrescDPZ6/fnXUupJPbGNVzT3BICaUratoE6MriyKwhmsIO9Zx&#10;g0ZhvYaIql8VtYcWo2tVTEaj/aK1vnbeMh4C3p72RjrP8YXgLF4KEXgkqqJYW8ynz+cyncX8CMqV&#10;B9dINpQB/1CFBmkw6VOoU4hA1l7+EUpL5m2wIu4wqwsrhGQ894DdjEcvurluwPHcC4IT3BNM4f+F&#10;ZRebK09kXdFdSgxoHNHD1/uHz99//vhS/Pr0rZfIbgKqdaFE/2t35QctoJi67oTX6R/7IV0G9+4J&#10;XN5FwvByNp7uzvYoYWg6GB3uT/ZSzOL5sfMhvuVWkyRU1OPsMqSwOQ+xd310SbmMPZNK4T2UypAW&#10;yTeZjXDEDJBGQkFEUTtsrF4qSkCtkJ8s+hxy620KeQqhIRtAigSrZN2TQsuIzFRSp3LTbyhXmZSS&#10;Z24NhSVgeiiSFLtllxGdpBfpZmnrO0TZ255+wbEziWnPIcQr8Mg3LBt3KF7iIZTFXuwgUdJY//Fv&#10;98kfaYBWSlrkL9b+YQ2eU6LeGSTI4Xg6TYTPynRvNkHFb1uW2xaz1icW+x/jtjqWxeQf1aMovNW3&#10;uGqLlBVNYBjm7hEdlJPY7xUuK+OLRXZDkjuI5+basRQ8IZcAv+luwbth0BEZcmEfuQ7li3n3vv3E&#10;F+tohcxkeMYVSZQUXJBMp2GZ0wZu69nr+ZMz/w0AAP//AwBQSwMEFAAGAAgAAAAhAItqUCvdAAAA&#10;CAEAAA8AAABkcnMvZG93bnJldi54bWxMj8FuwjAQRO9I/IO1lXoDJ6kUShoHoUpVe+EA5ANMvI3T&#10;xus0NpD+fZdTOe2uZjT7ptxMrhcXHEPnSUG6TEAgNd501Cqoj2+LZxAhajK694QKfjHApprPSl0Y&#10;f6U9Xg6xFRxCodAKbIxDIWVoLDodln5AYu3Tj05HPsdWmlFfOdz1MkuSXDrdEX+wesBXi8334ewU&#10;HN9r+7H7yp5smk2rXd3tf5q1VerxYdq+gIg4xX8z3PAZHSpmOvkzmSB6BYs0ZydPLnCT02QN4sRL&#10;lq9AVqW8L1D9AQAA//8DAFBLAQItABQABgAIAAAAIQC2gziS/gAAAOEBAAATAAAAAAAAAAAAAAAA&#10;AAAAAABbQ29udGVudF9UeXBlc10ueG1sUEsBAi0AFAAGAAgAAAAhADj9If/WAAAAlAEAAAsAAAAA&#10;AAAAAAAAAAAALwEAAF9yZWxzLy5yZWxzUEsBAi0AFAAGAAgAAAAhANx+kYR2AgAAugQAAA4AAAAA&#10;AAAAAAAAAAAALgIAAGRycy9lMm9Eb2MueG1sUEsBAi0AFAAGAAgAAAAhAItqUCvdAAAACAEAAA8A&#10;AAAAAAAAAAAAAAAA0AQAAGRycy9kb3ducmV2LnhtbFBLBQYAAAAABAAEAPMAAADaBQAAAAA=&#10;" filled="f" stroked="f" strokeweight="1pt">
                            <v:stroke linestyle="thinThin"/>
                            <v:textbox>
                              <w:txbxContent>
                                <w:p w:rsidR="00BC38BB" w:rsidRPr="00021AA9" w:rsidRDefault="00BC38BB" w:rsidP="00BC38BB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 xml:space="preserve">1銀行　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 xml:space="preserve">　5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農協</w:t>
                                  </w:r>
                                </w:p>
                                <w:p w:rsidR="00BC38BB" w:rsidRPr="00021AA9" w:rsidRDefault="00BC38BB" w:rsidP="00BC38BB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 xml:space="preserve">金庫　　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漁協</w:t>
                                  </w:r>
                                </w:p>
                                <w:p w:rsidR="00BC38BB" w:rsidRPr="00021AA9" w:rsidRDefault="00BC38BB" w:rsidP="00BC38BB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 xml:space="preserve">3信組　　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信漁連</w:t>
                                  </w:r>
                                </w:p>
                                <w:p w:rsidR="00BC38BB" w:rsidRPr="00021AA9" w:rsidRDefault="00BC38BB" w:rsidP="00BC38BB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4信連</w:t>
                                  </w:r>
                                </w:p>
                                <w:p w:rsidR="00BC38BB" w:rsidRPr="00BC38BB" w:rsidRDefault="00BC38BB" w:rsidP="00BC38BB">
                                  <w:pPr>
                                    <w:rPr>
                                      <w:rFonts w:eastAsia="游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C38BB" w:rsidRPr="00BC38BB" w:rsidRDefault="00BC38BB" w:rsidP="00BC38BB">
                                  <w:pPr>
                                    <w:rPr>
                                      <w:rFonts w:eastAsia="游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:rsidR="00D92F5E" w:rsidRDefault="00D92F5E"/>
              </w:tc>
              <w:tc>
                <w:tcPr>
                  <w:tcW w:w="43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255720">
                  <w:r w:rsidRPr="00BC38BB">
                    <w:rPr>
                      <w:noProof/>
                      <w:color w:val="FF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72905F8" wp14:editId="1BD6B5FD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419100" cy="55245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dbl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55720" w:rsidRPr="00255720" w:rsidRDefault="00255720" w:rsidP="00255720">
                                        <w:pPr>
                                          <w:spacing w:afterLines="100" w:after="240"/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255720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  <w:szCs w:val="12"/>
                                          </w:rPr>
                                          <w:t>1</w:t>
                                        </w:r>
                                        <w:r w:rsidRPr="00255720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  <w:szCs w:val="12"/>
                                          </w:rPr>
                                          <w:t>普通</w:t>
                                        </w:r>
                                      </w:p>
                                      <w:p w:rsidR="00255720" w:rsidRPr="00255720" w:rsidRDefault="00255720" w:rsidP="00255720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255720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2"/>
                                          </w:rPr>
                                          <w:t>2</w:t>
                                        </w:r>
                                        <w:r w:rsidRPr="00255720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  <w:szCs w:val="12"/>
                                          </w:rPr>
                                          <w:t>当座</w:t>
                                        </w:r>
                                        <w:r w:rsidRPr="00255720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  <w:p w:rsidR="00255720" w:rsidRPr="00BC38BB" w:rsidRDefault="00255720" w:rsidP="00255720">
                                        <w:pPr>
                                          <w:rPr>
                                            <w:rFonts w:eastAsia="游明朝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2905F8" id="正方形/長方形 1" o:spid="_x0000_s1031" style="position:absolute;margin-left:-.55pt;margin-top:6.35pt;width:33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evdgIAALoEAAAOAAAAZHJzL2Uyb0RvYy54bWysVM1uEzEQviPxDpbvdJOQ0DbKpopaFSFV&#10;baQW9Tzx2llL/sN2slveAx6AnjkjDjwOlXgLxt5NGxVOiD14Zzyz8/PNNzs7abUiW+6DtKakw4MB&#10;JdwwW0mzLun7m/NXR5SECKYCZQ0v6R0P9GT+8sWscVM+srVVFfcEg5gwbVxJ6xjdtCgCq7mGcGAd&#10;N2gU1muIqPp1UXloMLpWxWgweFM01lfOW8ZDwNuzzkjnOb4QnMUrIQKPRJUUa4v59PlcpbOYz2C6&#10;9uBqyfoy4B+q0CANJn0MdQYRyMbLP0JpybwNVsQDZnVhhZCM5x6wm+HgWTfXNTiee0FwgnuEKfy/&#10;sOxyu/REVjg7SgxoHNHD1/uHz99//vhS/Pr0rZPIMAHVuDBF/2u39L0WUExdt8Lr9MZ+SJvBvXsE&#10;l7eRMLwcD4+HAxwBQ9NkMhpPMvjF08fOh/iWW02SUFKPs8uQwvYiREyIrjuXlMvYc6lUnp8ypMEG&#10;Roc5PiCNhIKIqbTDxqqVogTUGvnJos8h975NIc8g1GQLSJFglaw6UmgZkZlK6pIeDdKTrrEGZVJ2&#10;nrnVF5aA6aBIUmxXbUb09Q60la3uEGVvO/oFx84lpr2AEJfgkW8IC+5QvMJDKIu92F6ipLb+49/u&#10;kz/SAK2UNMhfrP3DBjynRL0zSJDj4XicCJ+V8eRwhIrft6z2LWajTy32jyTA6rKY/KPaicJbfYur&#10;tkhZ0QSGYe4O0V45jd1e4bIyvlhkNyS5g3hhrh1LwRNyCfCb9ha86wcdkSGXdsd1mD6bd+fbTXyx&#10;iVbITIaEdIcrTiUpuCB5Pv0ypw3c17PX0y9n/hsAAP//AwBQSwMEFAAGAAgAAAAhAIwhzgncAAAA&#10;BwEAAA8AAABkcnMvZG93bnJldi54bWxMjk1OwzAQhfdI3MEaJHatk4AaksapEBKCTRdtcwA3nsaB&#10;eBxitw23Z1jB8v3ova/azG4QF5xC70lBukxAILXe9NQpaA6viycQIWoyevCECr4xwKa+val0afyV&#10;dnjZx07wCIVSK7AxjqWUobXodFj6EYmzk5+cjiynTppJX3ncDTJLkpV0uid+sHrEF4vt5/7sFBze&#10;Gvu+/cgebJrN+bbpd19tYZW6v5uf1yAizvGvDL/4jA41Mx39mUwQg4JFmnKT/SwHwfnqsQBxVFAU&#10;Oci6kv/56x8AAAD//wMAUEsBAi0AFAAGAAgAAAAhALaDOJL+AAAA4QEAABMAAAAAAAAAAAAAAAAA&#10;AAAAAFtDb250ZW50X1R5cGVzXS54bWxQSwECLQAUAAYACAAAACEAOP0h/9YAAACUAQAACwAAAAAA&#10;AAAAAAAAAAAvAQAAX3JlbHMvLnJlbHNQSwECLQAUAAYACAAAACEAnlY3r3YCAAC6BAAADgAAAAAA&#10;AAAAAAAAAAAuAgAAZHJzL2Uyb0RvYy54bWxQSwECLQAUAAYACAAAACEAjCHOCdwAAAAHAQAADwAA&#10;AAAAAAAAAAAAAADQBAAAZHJzL2Rvd25yZXYueG1sUEsFBgAAAAAEAAQA8wAAANkFAAAAAA==&#10;" filled="f" stroked="f" strokeweight="1pt">
                            <v:stroke linestyle="thinThin"/>
                            <v:textbox>
                              <w:txbxContent>
                                <w:p w:rsidR="00255720" w:rsidRPr="00255720" w:rsidRDefault="00255720" w:rsidP="00255720">
                                  <w:pPr>
                                    <w:spacing w:afterLines="100" w:after="240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55720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255720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普通</w:t>
                                  </w:r>
                                </w:p>
                                <w:p w:rsidR="00255720" w:rsidRPr="00255720" w:rsidRDefault="00255720" w:rsidP="00255720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</w:pPr>
                                  <w:r w:rsidRPr="0025572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255720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当座</w:t>
                                  </w:r>
                                  <w:r w:rsidRPr="00255720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  <w:p w:rsidR="00255720" w:rsidRPr="00BC38BB" w:rsidRDefault="00255720" w:rsidP="00255720">
                                  <w:pPr>
                                    <w:rPr>
                                      <w:rFonts w:eastAsia="游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27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D92F5E" w:rsidTr="005A2156">
              <w:trPr>
                <w:gridAfter w:val="1"/>
                <w:wAfter w:w="13" w:type="dxa"/>
                <w:trHeight w:hRule="exact" w:val="57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276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D92F5E" w:rsidTr="002500F7">
              <w:trPr>
                <w:gridAfter w:val="1"/>
                <w:wAfter w:w="13" w:type="dxa"/>
                <w:trHeight w:hRule="exact" w:val="2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1087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:rsidR="00D92F5E" w:rsidRDefault="00D92F5E"/>
              </w:tc>
              <w:tc>
                <w:tcPr>
                  <w:tcW w:w="435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276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D92F5E" w:rsidTr="002500F7">
              <w:trPr>
                <w:gridAfter w:val="1"/>
                <w:wAfter w:w="13" w:type="dxa"/>
                <w:trHeight w:hRule="exact" w:val="34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276" w:type="dxa"/>
                  <w:gridSpan w:val="2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5A2156" w:rsidTr="005A2156">
              <w:trPr>
                <w:gridAfter w:val="1"/>
                <w:wAfter w:w="13" w:type="dxa"/>
                <w:trHeight w:val="135"/>
              </w:trPr>
              <w:tc>
                <w:tcPr>
                  <w:tcW w:w="1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>
                  <w:pPr>
                    <w:spacing w:after="0"/>
                    <w:ind w:left="15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金融機関番号</w:t>
                  </w:r>
                </w:p>
              </w:tc>
              <w:tc>
                <w:tcPr>
                  <w:tcW w:w="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  <w:tc>
                <w:tcPr>
                  <w:tcW w:w="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  <w:tc>
                <w:tcPr>
                  <w:tcW w:w="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  <w:tc>
                <w:tcPr>
                  <w:tcW w:w="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1087" w:type="dxa"/>
                  <w:tcBorders>
                    <w:top w:val="nil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>
                  <w:pPr>
                    <w:spacing w:after="0"/>
                    <w:ind w:left="245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店番号</w:t>
                  </w:r>
                </w:p>
              </w:tc>
              <w:tc>
                <w:tcPr>
                  <w:tcW w:w="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2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  <w:tc>
                <w:tcPr>
                  <w:tcW w:w="2276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</w:tr>
          </w:tbl>
          <w:p w:rsidR="00D7520F" w:rsidRDefault="00931490">
            <w:pPr>
              <w:spacing w:after="26"/>
              <w:ind w:left="712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※ゆうちょ銀行を選択された場合は、「振込用の店名・預金種目・口座番号（7桁）」（通帳見開き下部に記載）をご記入ください。</w:t>
            </w:r>
          </w:p>
          <w:p w:rsidR="00D7520F" w:rsidRPr="001A0004" w:rsidRDefault="00931490" w:rsidP="001A0004">
            <w:pPr>
              <w:spacing w:after="496"/>
              <w:ind w:left="712"/>
              <w:rPr>
                <w:rFonts w:ascii="ＭＳ Ｐゴシック" w:eastAsia="ＭＳ Ｐゴシック" w:hAnsi="ＭＳ Ｐゴシック" w:cs="ＭＳ Ｐゴシック"/>
                <w:sz w:val="15"/>
              </w:rPr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※長期間入出金のない口座を記入しないで下さい。</w:t>
            </w:r>
          </w:p>
          <w:p w:rsidR="00D7520F" w:rsidRDefault="00931490">
            <w:pPr>
              <w:spacing w:after="0"/>
              <w:ind w:left="59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【誓約・同意事項】</w:t>
            </w:r>
          </w:p>
          <w:tbl>
            <w:tblPr>
              <w:tblStyle w:val="TableGrid"/>
              <w:tblW w:w="10253" w:type="dxa"/>
              <w:tblInd w:w="26" w:type="dxa"/>
              <w:tblCellMar>
                <w:top w:w="81" w:type="dxa"/>
                <w:left w:w="2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53"/>
            </w:tblGrid>
            <w:tr w:rsidR="00D7520F" w:rsidTr="00C7703D">
              <w:trPr>
                <w:trHeight w:val="1666"/>
              </w:trPr>
              <w:tc>
                <w:tcPr>
                  <w:tcW w:w="10253" w:type="dxa"/>
                  <w:tcBorders>
                    <w:top w:val="single" w:sz="6" w:space="0" w:color="000000"/>
                    <w:left w:val="single" w:sz="11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931490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子育て世帯</w:t>
                  </w:r>
                  <w:r w:rsidR="00C7703D"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生活応援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給付金の支給要件に該当します。</w:t>
                  </w:r>
                </w:p>
                <w:p w:rsidR="00D7520F" w:rsidRDefault="00931490" w:rsidP="00C7703D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子育て世帯</w:t>
                  </w:r>
                  <w:r w:rsidR="00C7703D"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生活応援</w:t>
                  </w:r>
                  <w:r w:rsidR="00C7703D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給付金の支給要件の該当性等を審査するため、町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が必要な</w:t>
                  </w:r>
                  <w:r w:rsidR="00C7703D"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住民基本台帳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等</w:t>
                  </w:r>
                  <w:r w:rsidR="00C7703D"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により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確認を行う</w:t>
                  </w:r>
                  <w:r w:rsidRPr="00C7703D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ことや必要な資料を他の行政機関等に求めることに同意します。</w:t>
                  </w:r>
                </w:p>
                <w:p w:rsidR="00D7520F" w:rsidRDefault="00931490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公簿等で確認できない場合は、関係書類の提出を行います。</w:t>
                  </w:r>
                </w:p>
                <w:p w:rsidR="00D7520F" w:rsidRDefault="00931490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この申請書は、</w:t>
                  </w:r>
                  <w:r w:rsidR="00C7703D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町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において支給決定をした後は、給付金の請求書として取り扱います。</w:t>
                  </w:r>
                </w:p>
                <w:p w:rsidR="00D7520F" w:rsidRDefault="00C7703D" w:rsidP="00C7703D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町</w:t>
                  </w:r>
                  <w:r w:rsidR="00931490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が支給決定をした後、申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請書の不備による振込不能等の事由により支払が完了せず、かつ、町</w:t>
                  </w:r>
                  <w:r w:rsidR="00931490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が定める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期限までに申請・請求者に連絡・確認できない場合には、町</w:t>
                  </w:r>
                  <w:r w:rsidR="00931490" w:rsidRPr="00C7703D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は当該申請が取り下げられたものとみなします。</w:t>
                  </w:r>
                </w:p>
                <w:p w:rsidR="00D7520F" w:rsidRDefault="00D7520F">
                  <w:pPr>
                    <w:spacing w:after="0"/>
                  </w:pPr>
                </w:p>
              </w:tc>
            </w:tr>
          </w:tbl>
          <w:p w:rsidR="00931490" w:rsidRPr="00931490" w:rsidRDefault="00931490">
            <w:pPr>
              <w:rPr>
                <w:rFonts w:eastAsiaTheme="minorEastAsia"/>
              </w:rPr>
            </w:pPr>
          </w:p>
        </w:tc>
      </w:tr>
    </w:tbl>
    <w:p w:rsidR="002F43C3" w:rsidRDefault="00BA29B6" w:rsidP="001A0004">
      <w:pPr>
        <w:pBdr>
          <w:top w:val="single" w:sz="12" w:space="31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</w:p>
    <w:p w:rsidR="00BA29B6" w:rsidRDefault="00BA29B6" w:rsidP="001A0004">
      <w:pPr>
        <w:pBdr>
          <w:top w:val="single" w:sz="12" w:space="31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rPr>
          <w:rFonts w:eastAsiaTheme="minorEastAsia"/>
        </w:rPr>
      </w:pPr>
    </w:p>
    <w:p w:rsidR="0028594A" w:rsidRDefault="0028594A" w:rsidP="001A0004">
      <w:pPr>
        <w:pBdr>
          <w:top w:val="single" w:sz="12" w:space="31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rPr>
          <w:rFonts w:eastAsiaTheme="minorEastAsia"/>
        </w:rPr>
      </w:pPr>
    </w:p>
    <w:p w:rsidR="0028594A" w:rsidRDefault="0028594A" w:rsidP="001A0004">
      <w:pPr>
        <w:pBdr>
          <w:top w:val="single" w:sz="12" w:space="31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rPr>
          <w:rFonts w:eastAsiaTheme="minorEastAsia"/>
        </w:rPr>
      </w:pPr>
    </w:p>
    <w:p w:rsidR="001A0004" w:rsidRDefault="0028594A" w:rsidP="001A0004">
      <w:pPr>
        <w:pBdr>
          <w:top w:val="single" w:sz="12" w:space="31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  <w:r w:rsidRPr="0028594A">
        <w:rPr>
          <w:rFonts w:ascii="ＭＳ ゴシック" w:eastAsia="ＭＳ ゴシック" w:hAnsi="ＭＳ ゴシック" w:hint="eastAsia"/>
          <w:b/>
        </w:rPr>
        <w:t>振込先金融機関口座確認書類</w:t>
      </w:r>
    </w:p>
    <w:p w:rsidR="0028594A" w:rsidRDefault="0028594A" w:rsidP="001A0004">
      <w:pPr>
        <w:pBdr>
          <w:top w:val="single" w:sz="12" w:space="31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  <w:r w:rsidRPr="0028594A">
        <w:rPr>
          <w:rFonts w:ascii="ＭＳ ゴシック" w:eastAsia="ＭＳ ゴシック" w:hAnsi="ＭＳ ゴシック" w:hint="eastAsia"/>
          <w:b/>
        </w:rPr>
        <w:t>※受取口座の金融機関名、口座番号、口座名義人(カナ)がわかる通帳やキャッシュカードの写し</w:t>
      </w:r>
    </w:p>
    <w:p w:rsidR="00BA29B6" w:rsidRDefault="00BA29B6" w:rsidP="001A0004">
      <w:pPr>
        <w:pBdr>
          <w:top w:val="single" w:sz="12" w:space="31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</w:p>
    <w:p w:rsidR="00BF4FCC" w:rsidRDefault="00BF4FCC" w:rsidP="001A0004">
      <w:pPr>
        <w:pBdr>
          <w:top w:val="single" w:sz="12" w:space="31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</w:p>
    <w:p w:rsidR="00BF4FCC" w:rsidRPr="00BF4FCC" w:rsidRDefault="00BF4FCC" w:rsidP="001A0004">
      <w:pPr>
        <w:pBdr>
          <w:top w:val="single" w:sz="12" w:space="31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</w:p>
    <w:sectPr w:rsidR="00BF4FCC" w:rsidRPr="00BF4FCC" w:rsidSect="00BA29B6">
      <w:pgSz w:w="11911" w:h="16843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6C" w:rsidRDefault="003C5A6C" w:rsidP="003C5A6C">
      <w:pPr>
        <w:spacing w:after="0" w:line="240" w:lineRule="auto"/>
      </w:pPr>
      <w:r>
        <w:separator/>
      </w:r>
    </w:p>
  </w:endnote>
  <w:endnote w:type="continuationSeparator" w:id="0">
    <w:p w:rsidR="003C5A6C" w:rsidRDefault="003C5A6C" w:rsidP="003C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6C" w:rsidRDefault="003C5A6C" w:rsidP="003C5A6C">
      <w:pPr>
        <w:spacing w:after="0" w:line="240" w:lineRule="auto"/>
      </w:pPr>
      <w:r>
        <w:separator/>
      </w:r>
    </w:p>
  </w:footnote>
  <w:footnote w:type="continuationSeparator" w:id="0">
    <w:p w:rsidR="003C5A6C" w:rsidRDefault="003C5A6C" w:rsidP="003C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71A01"/>
    <w:multiLevelType w:val="hybridMultilevel"/>
    <w:tmpl w:val="A85661BC"/>
    <w:lvl w:ilvl="0" w:tplc="048E12F8">
      <w:start w:val="1"/>
      <w:numFmt w:val="decimalFullWidth"/>
      <w:lvlText w:val="（%1）"/>
      <w:lvlJc w:val="left"/>
      <w:pPr>
        <w:ind w:left="4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E250FC">
      <w:start w:val="1"/>
      <w:numFmt w:val="lowerLetter"/>
      <w:lvlText w:val="%2"/>
      <w:lvlJc w:val="left"/>
      <w:pPr>
        <w:ind w:left="12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AB5E2">
      <w:start w:val="1"/>
      <w:numFmt w:val="lowerRoman"/>
      <w:lvlText w:val="%3"/>
      <w:lvlJc w:val="left"/>
      <w:pPr>
        <w:ind w:left="19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960FF6">
      <w:start w:val="1"/>
      <w:numFmt w:val="decimal"/>
      <w:lvlText w:val="%4"/>
      <w:lvlJc w:val="left"/>
      <w:pPr>
        <w:ind w:left="26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FC4888">
      <w:start w:val="1"/>
      <w:numFmt w:val="lowerLetter"/>
      <w:lvlText w:val="%5"/>
      <w:lvlJc w:val="left"/>
      <w:pPr>
        <w:ind w:left="33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7E0554">
      <w:start w:val="1"/>
      <w:numFmt w:val="lowerRoman"/>
      <w:lvlText w:val="%6"/>
      <w:lvlJc w:val="left"/>
      <w:pPr>
        <w:ind w:left="41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237CE">
      <w:start w:val="1"/>
      <w:numFmt w:val="decimal"/>
      <w:lvlText w:val="%7"/>
      <w:lvlJc w:val="left"/>
      <w:pPr>
        <w:ind w:left="48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FADF9A">
      <w:start w:val="1"/>
      <w:numFmt w:val="lowerLetter"/>
      <w:lvlText w:val="%8"/>
      <w:lvlJc w:val="left"/>
      <w:pPr>
        <w:ind w:left="55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9C8170">
      <w:start w:val="1"/>
      <w:numFmt w:val="lowerRoman"/>
      <w:lvlText w:val="%9"/>
      <w:lvlJc w:val="left"/>
      <w:pPr>
        <w:ind w:left="62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64BA6"/>
    <w:multiLevelType w:val="hybridMultilevel"/>
    <w:tmpl w:val="7CC2A222"/>
    <w:lvl w:ilvl="0" w:tplc="BC80288A">
      <w:start w:val="4"/>
      <w:numFmt w:val="decimalFullWidth"/>
      <w:lvlText w:val="%1．"/>
      <w:lvlJc w:val="left"/>
      <w:pPr>
        <w:ind w:left="-7" w:hanging="360"/>
      </w:pPr>
      <w:rPr>
        <w:rFonts w:ascii="ＭＳ Ｐゴシック" w:eastAsia="ＭＳ Ｐゴシック" w:hAnsi="ＭＳ Ｐゴシック" w:cs="ＭＳ Ｐゴシック" w:hint="default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893" w:hanging="420"/>
      </w:pPr>
    </w:lvl>
    <w:lvl w:ilvl="3" w:tplc="0409000F" w:tentative="1">
      <w:start w:val="1"/>
      <w:numFmt w:val="decimal"/>
      <w:lvlText w:val="%4."/>
      <w:lvlJc w:val="left"/>
      <w:pPr>
        <w:ind w:left="1313" w:hanging="420"/>
      </w:pPr>
    </w:lvl>
    <w:lvl w:ilvl="4" w:tplc="04090017" w:tentative="1">
      <w:start w:val="1"/>
      <w:numFmt w:val="aiueoFullWidth"/>
      <w:lvlText w:val="(%5)"/>
      <w:lvlJc w:val="left"/>
      <w:pPr>
        <w:ind w:left="1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53" w:hanging="420"/>
      </w:pPr>
    </w:lvl>
    <w:lvl w:ilvl="6" w:tplc="0409000F" w:tentative="1">
      <w:start w:val="1"/>
      <w:numFmt w:val="decimal"/>
      <w:lvlText w:val="%7."/>
      <w:lvlJc w:val="left"/>
      <w:pPr>
        <w:ind w:left="2573" w:hanging="420"/>
      </w:pPr>
    </w:lvl>
    <w:lvl w:ilvl="7" w:tplc="04090017" w:tentative="1">
      <w:start w:val="1"/>
      <w:numFmt w:val="aiueoFullWidth"/>
      <w:lvlText w:val="(%8)"/>
      <w:lvlJc w:val="left"/>
      <w:pPr>
        <w:ind w:left="2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13" w:hanging="420"/>
      </w:pPr>
    </w:lvl>
  </w:abstractNum>
  <w:abstractNum w:abstractNumId="2" w15:restartNumberingAfterBreak="0">
    <w:nsid w:val="5FDA6AD1"/>
    <w:multiLevelType w:val="hybridMultilevel"/>
    <w:tmpl w:val="472831A4"/>
    <w:lvl w:ilvl="0" w:tplc="3FDC65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58D"/>
    <w:multiLevelType w:val="hybridMultilevel"/>
    <w:tmpl w:val="54A48EF6"/>
    <w:lvl w:ilvl="0" w:tplc="1DEE95C2">
      <w:start w:val="1"/>
      <w:numFmt w:val="upperLetter"/>
      <w:lvlText w:val="%1"/>
      <w:lvlJc w:val="left"/>
      <w:pPr>
        <w:ind w:left="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CAF20">
      <w:start w:val="1"/>
      <w:numFmt w:val="lowerLetter"/>
      <w:lvlText w:val="%2"/>
      <w:lvlJc w:val="left"/>
      <w:pPr>
        <w:ind w:left="17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3671AC">
      <w:start w:val="1"/>
      <w:numFmt w:val="lowerRoman"/>
      <w:lvlText w:val="%3"/>
      <w:lvlJc w:val="left"/>
      <w:pPr>
        <w:ind w:left="24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6682F0">
      <w:start w:val="1"/>
      <w:numFmt w:val="decimal"/>
      <w:lvlText w:val="%4"/>
      <w:lvlJc w:val="left"/>
      <w:pPr>
        <w:ind w:left="32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43358">
      <w:start w:val="1"/>
      <w:numFmt w:val="lowerLetter"/>
      <w:lvlText w:val="%5"/>
      <w:lvlJc w:val="left"/>
      <w:pPr>
        <w:ind w:left="39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FEB152">
      <w:start w:val="1"/>
      <w:numFmt w:val="lowerRoman"/>
      <w:lvlText w:val="%6"/>
      <w:lvlJc w:val="left"/>
      <w:pPr>
        <w:ind w:left="46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DAC0D6">
      <w:start w:val="1"/>
      <w:numFmt w:val="decimal"/>
      <w:lvlText w:val="%7"/>
      <w:lvlJc w:val="left"/>
      <w:pPr>
        <w:ind w:left="53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84067E">
      <w:start w:val="1"/>
      <w:numFmt w:val="lowerLetter"/>
      <w:lvlText w:val="%8"/>
      <w:lvlJc w:val="left"/>
      <w:pPr>
        <w:ind w:left="60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0013B6">
      <w:start w:val="1"/>
      <w:numFmt w:val="lowerRoman"/>
      <w:lvlText w:val="%9"/>
      <w:lvlJc w:val="left"/>
      <w:pPr>
        <w:ind w:left="68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0F"/>
    <w:rsid w:val="000239E7"/>
    <w:rsid w:val="000F3721"/>
    <w:rsid w:val="001034B7"/>
    <w:rsid w:val="001555B3"/>
    <w:rsid w:val="001607BF"/>
    <w:rsid w:val="001A0004"/>
    <w:rsid w:val="00201131"/>
    <w:rsid w:val="00217027"/>
    <w:rsid w:val="002500F7"/>
    <w:rsid w:val="00255720"/>
    <w:rsid w:val="0028594A"/>
    <w:rsid w:val="002918E8"/>
    <w:rsid w:val="002F43C3"/>
    <w:rsid w:val="003C5A6C"/>
    <w:rsid w:val="004036FE"/>
    <w:rsid w:val="00454EAF"/>
    <w:rsid w:val="00461D78"/>
    <w:rsid w:val="004C4E12"/>
    <w:rsid w:val="005A2156"/>
    <w:rsid w:val="006A1587"/>
    <w:rsid w:val="007221F3"/>
    <w:rsid w:val="007B0F57"/>
    <w:rsid w:val="008035C6"/>
    <w:rsid w:val="00931490"/>
    <w:rsid w:val="009B5AE4"/>
    <w:rsid w:val="00A10F1C"/>
    <w:rsid w:val="00A601E6"/>
    <w:rsid w:val="00A64798"/>
    <w:rsid w:val="00AD1550"/>
    <w:rsid w:val="00AD7FFC"/>
    <w:rsid w:val="00AF78F7"/>
    <w:rsid w:val="00BA29B6"/>
    <w:rsid w:val="00BC38BB"/>
    <w:rsid w:val="00BD0BE4"/>
    <w:rsid w:val="00BF4FCC"/>
    <w:rsid w:val="00C70A95"/>
    <w:rsid w:val="00C7188C"/>
    <w:rsid w:val="00C7703D"/>
    <w:rsid w:val="00CD4CE2"/>
    <w:rsid w:val="00D120EF"/>
    <w:rsid w:val="00D60195"/>
    <w:rsid w:val="00D7520F"/>
    <w:rsid w:val="00D92F5E"/>
    <w:rsid w:val="00F33729"/>
    <w:rsid w:val="00F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66FCA"/>
  <w15:docId w15:val="{93668C98-CD0E-498A-A0B6-08BFA36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29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9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D1550"/>
    <w:pPr>
      <w:ind w:leftChars="400" w:left="840"/>
    </w:pPr>
  </w:style>
  <w:style w:type="table" w:styleId="a6">
    <w:name w:val="Table Grid"/>
    <w:basedOn w:val="a1"/>
    <w:uiPriority w:val="39"/>
    <w:rsid w:val="00C7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5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A6C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3C5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A6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D25D-3C52-43AC-A535-8D0D44DF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高広(andou-takahiro)</dc:creator>
  <cp:keywords/>
  <cp:lastModifiedBy>MNPCA219083</cp:lastModifiedBy>
  <cp:revision>5</cp:revision>
  <cp:lastPrinted>2020-05-29T01:37:00Z</cp:lastPrinted>
  <dcterms:created xsi:type="dcterms:W3CDTF">2020-06-02T04:19:00Z</dcterms:created>
  <dcterms:modified xsi:type="dcterms:W3CDTF">2020-06-11T05:40:00Z</dcterms:modified>
</cp:coreProperties>
</file>