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7FB" w:rsidRDefault="005724AD">
      <w:pPr>
        <w:rPr>
          <w:rFonts w:asciiTheme="minorEastAsia" w:hAnsiTheme="minorEastAsia"/>
          <w:sz w:val="22"/>
        </w:rPr>
      </w:pPr>
      <w:r w:rsidRPr="005724AD">
        <w:rPr>
          <w:rFonts w:asciiTheme="minorEastAsia" w:hAnsiTheme="minorEastAsia"/>
          <w:sz w:val="22"/>
        </w:rPr>
        <w:t>様式第1号</w:t>
      </w:r>
      <w:r>
        <w:rPr>
          <w:rFonts w:asciiTheme="minorEastAsia" w:hAnsiTheme="minorEastAsia"/>
          <w:sz w:val="22"/>
        </w:rPr>
        <w:t>(第2条関係)</w:t>
      </w:r>
    </w:p>
    <w:p w:rsidR="005724AD" w:rsidRDefault="005724AD">
      <w:pPr>
        <w:rPr>
          <w:rFonts w:asciiTheme="minorEastAsia" w:hAnsiTheme="minorEastAsia"/>
          <w:sz w:val="22"/>
        </w:rPr>
      </w:pPr>
    </w:p>
    <w:p w:rsidR="005724AD" w:rsidRDefault="005724AD" w:rsidP="005724AD">
      <w:pPr>
        <w:jc w:val="center"/>
        <w:rPr>
          <w:rFonts w:asciiTheme="minorEastAsia" w:hAnsiTheme="minorEastAsia"/>
          <w:sz w:val="36"/>
          <w:szCs w:val="36"/>
        </w:rPr>
      </w:pPr>
      <w:r>
        <w:rPr>
          <w:rFonts w:asciiTheme="minorEastAsia" w:hAnsiTheme="minorEastAsia" w:hint="eastAsia"/>
          <w:sz w:val="36"/>
          <w:szCs w:val="36"/>
        </w:rPr>
        <w:t>使用契約書</w:t>
      </w:r>
    </w:p>
    <w:p w:rsidR="005724AD" w:rsidRDefault="005724AD" w:rsidP="005724AD">
      <w:pPr>
        <w:rPr>
          <w:rFonts w:asciiTheme="minorEastAsia" w:hAnsiTheme="minorEastAsia"/>
          <w:sz w:val="22"/>
          <w:szCs w:val="36"/>
        </w:rPr>
      </w:pPr>
    </w:p>
    <w:p w:rsidR="005724AD" w:rsidRDefault="005724AD" w:rsidP="005724AD">
      <w:pPr>
        <w:rPr>
          <w:rFonts w:ascii="ＭＳ 明朝" w:hAnsi="ＭＳ 明朝"/>
          <w:sz w:val="22"/>
        </w:rPr>
      </w:pPr>
      <w:r>
        <w:rPr>
          <w:rFonts w:asciiTheme="minorEastAsia" w:hAnsiTheme="minorEastAsia"/>
          <w:sz w:val="22"/>
          <w:szCs w:val="36"/>
        </w:rPr>
        <w:t xml:space="preserve">　身延町(以下「甲」という。)と施設使用者</w:t>
      </w:r>
      <w:r w:rsidR="008A3767">
        <w:rPr>
          <w:rFonts w:asciiTheme="minorEastAsia" w:hAnsiTheme="minorEastAsia" w:hint="eastAsia"/>
          <w:sz w:val="22"/>
          <w:szCs w:val="36"/>
        </w:rPr>
        <w:t xml:space="preserve">　　　　</w:t>
      </w:r>
      <w:r>
        <w:rPr>
          <w:rFonts w:asciiTheme="minorEastAsia" w:hAnsiTheme="minorEastAsia"/>
          <w:sz w:val="22"/>
          <w:szCs w:val="36"/>
        </w:rPr>
        <w:t>(以下「乙」という。)は、</w:t>
      </w:r>
      <w:r w:rsidR="00EE079E">
        <w:rPr>
          <w:rFonts w:asciiTheme="minorEastAsia" w:hAnsiTheme="minorEastAsia" w:hint="eastAsia"/>
          <w:sz w:val="22"/>
          <w:szCs w:val="36"/>
        </w:rPr>
        <w:t xml:space="preserve">　　　　　</w:t>
      </w:r>
      <w:r w:rsidR="003075FC" w:rsidRPr="00EE079E">
        <w:rPr>
          <w:rFonts w:asciiTheme="minorEastAsia" w:hAnsiTheme="minorEastAsia" w:hint="eastAsia"/>
          <w:sz w:val="22"/>
          <w:szCs w:val="36"/>
        </w:rPr>
        <w:t>の</w:t>
      </w:r>
      <w:r w:rsidRPr="003075FC">
        <w:rPr>
          <w:rFonts w:asciiTheme="minorEastAsia" w:hAnsiTheme="minorEastAsia"/>
          <w:sz w:val="22"/>
          <w:szCs w:val="36"/>
        </w:rPr>
        <w:t>区域内の土地等における</w:t>
      </w:r>
      <w:r w:rsidRPr="00A132B7">
        <w:rPr>
          <w:rFonts w:ascii="ＭＳ 明朝" w:hAnsi="ＭＳ 明朝" w:hint="eastAsia"/>
          <w:sz w:val="22"/>
        </w:rPr>
        <w:t>都市・地域再生等利用区域(</w:t>
      </w:r>
      <w:r w:rsidR="00EE079E">
        <w:rPr>
          <w:rFonts w:ascii="ＭＳ 明朝" w:hAnsi="ＭＳ 明朝" w:hint="eastAsia"/>
          <w:sz w:val="22"/>
        </w:rPr>
        <w:t xml:space="preserve">　　　</w:t>
      </w:r>
      <w:r w:rsidRPr="00A132B7">
        <w:rPr>
          <w:rFonts w:ascii="ＭＳ 明朝" w:hAnsi="ＭＳ 明朝" w:hint="eastAsia"/>
          <w:sz w:val="22"/>
        </w:rPr>
        <w:t>年</w:t>
      </w:r>
      <w:r w:rsidR="00EE079E">
        <w:rPr>
          <w:rFonts w:ascii="ＭＳ 明朝" w:hAnsi="ＭＳ 明朝" w:hint="eastAsia"/>
          <w:sz w:val="22"/>
        </w:rPr>
        <w:t xml:space="preserve">　</w:t>
      </w:r>
      <w:r w:rsidRPr="00A132B7">
        <w:rPr>
          <w:rFonts w:ascii="ＭＳ 明朝" w:hAnsi="ＭＳ 明朝" w:hint="eastAsia"/>
          <w:sz w:val="22"/>
        </w:rPr>
        <w:t>月</w:t>
      </w:r>
      <w:r w:rsidR="00EE079E">
        <w:rPr>
          <w:rFonts w:ascii="ＭＳ 明朝" w:hAnsi="ＭＳ 明朝" w:hint="eastAsia"/>
          <w:sz w:val="22"/>
        </w:rPr>
        <w:t xml:space="preserve">　</w:t>
      </w:r>
      <w:r w:rsidRPr="00A132B7">
        <w:rPr>
          <w:rFonts w:ascii="ＭＳ 明朝" w:hAnsi="ＭＳ 明朝" w:hint="eastAsia"/>
          <w:sz w:val="22"/>
        </w:rPr>
        <w:t>日山梨県知事指定)の使用に関し、河川敷地占用許可準則(平成11年8月5日付け建設省河政発第67号及び平成23年3月8日付け国河政第135号事務次官通達)</w:t>
      </w:r>
      <w:r w:rsidR="00CE53DE">
        <w:rPr>
          <w:rFonts w:ascii="ＭＳ 明朝" w:hAnsi="ＭＳ 明朝" w:hint="eastAsia"/>
          <w:sz w:val="22"/>
        </w:rPr>
        <w:t>第25</w:t>
      </w:r>
      <w:r w:rsidRPr="00A132B7">
        <w:rPr>
          <w:rFonts w:ascii="ＭＳ 明朝" w:hAnsi="ＭＳ 明朝" w:hint="eastAsia"/>
          <w:sz w:val="22"/>
        </w:rPr>
        <w:t>第3項に基づき、次のとおり使用契約(以下「本契約」という。)を締結する。</w:t>
      </w:r>
    </w:p>
    <w:p w:rsidR="005724AD" w:rsidRDefault="005724AD" w:rsidP="005724AD">
      <w:pPr>
        <w:rPr>
          <w:rFonts w:asciiTheme="minorEastAsia" w:hAnsiTheme="minorEastAsia"/>
          <w:sz w:val="22"/>
          <w:szCs w:val="36"/>
        </w:rPr>
      </w:pPr>
    </w:p>
    <w:p w:rsidR="005724AD" w:rsidRDefault="005724AD" w:rsidP="005724AD">
      <w:pPr>
        <w:rPr>
          <w:rFonts w:asciiTheme="minorEastAsia" w:hAnsiTheme="minorEastAsia"/>
          <w:sz w:val="22"/>
          <w:szCs w:val="36"/>
        </w:rPr>
      </w:pPr>
      <w:r>
        <w:rPr>
          <w:rFonts w:asciiTheme="minorEastAsia" w:hAnsiTheme="minorEastAsia"/>
          <w:sz w:val="22"/>
          <w:szCs w:val="36"/>
        </w:rPr>
        <w:t xml:space="preserve">　(総則)</w:t>
      </w:r>
    </w:p>
    <w:p w:rsidR="005724AD" w:rsidRDefault="005724AD" w:rsidP="005724AD">
      <w:pPr>
        <w:rPr>
          <w:rFonts w:asciiTheme="minorEastAsia" w:hAnsiTheme="minorEastAsia"/>
          <w:sz w:val="22"/>
          <w:szCs w:val="36"/>
        </w:rPr>
      </w:pPr>
      <w:r>
        <w:rPr>
          <w:rFonts w:asciiTheme="minorEastAsia" w:hAnsiTheme="minorEastAsia"/>
          <w:sz w:val="22"/>
          <w:szCs w:val="36"/>
        </w:rPr>
        <w:t>第1条　甲及び乙は、信義を重んじ、誠実に本契約を履行しなければならない。</w:t>
      </w:r>
    </w:p>
    <w:p w:rsidR="005724AD" w:rsidRDefault="005724AD" w:rsidP="005724AD">
      <w:pPr>
        <w:ind w:left="220" w:hanging="220"/>
        <w:rPr>
          <w:rFonts w:ascii="ＭＳ 明朝" w:hAnsi="ＭＳ 明朝"/>
          <w:sz w:val="22"/>
        </w:rPr>
      </w:pPr>
      <w:r>
        <w:rPr>
          <w:rFonts w:asciiTheme="minorEastAsia" w:hAnsiTheme="minorEastAsia"/>
          <w:sz w:val="22"/>
          <w:szCs w:val="36"/>
        </w:rPr>
        <w:t xml:space="preserve">2　</w:t>
      </w:r>
      <w:r w:rsidRPr="00A132B7">
        <w:rPr>
          <w:rFonts w:ascii="ＭＳ 明朝" w:hAnsi="ＭＳ 明朝" w:hint="eastAsia"/>
          <w:sz w:val="22"/>
        </w:rPr>
        <w:t>乙は、甲が河川管理者から指定を受けた都市</w:t>
      </w:r>
      <w:r>
        <w:rPr>
          <w:rFonts w:ascii="ＭＳ 明朝" w:hAnsi="ＭＳ 明朝" w:hint="eastAsia"/>
          <w:sz w:val="22"/>
        </w:rPr>
        <w:t>・</w:t>
      </w:r>
      <w:r w:rsidRPr="00A132B7">
        <w:rPr>
          <w:rFonts w:ascii="ＭＳ 明朝" w:hAnsi="ＭＳ 明朝" w:hint="eastAsia"/>
          <w:sz w:val="22"/>
        </w:rPr>
        <w:t>地域再生等利用区域(以下「当該区域」という。)の使用に</w:t>
      </w:r>
      <w:r>
        <w:rPr>
          <w:rFonts w:ascii="ＭＳ 明朝" w:hAnsi="ＭＳ 明朝" w:hint="eastAsia"/>
          <w:sz w:val="22"/>
        </w:rPr>
        <w:t>当たって</w:t>
      </w:r>
      <w:r w:rsidRPr="00A132B7">
        <w:rPr>
          <w:rFonts w:ascii="ＭＳ 明朝" w:hAnsi="ＭＳ 明朝" w:hint="eastAsia"/>
          <w:sz w:val="22"/>
        </w:rPr>
        <w:t>、契約書に定めるもののほか、河川法(昭和39年法律第167号)等関係法令を遵守し、契約を履行しなければならない。</w:t>
      </w:r>
    </w:p>
    <w:p w:rsidR="005724AD" w:rsidRDefault="005724AD" w:rsidP="005724AD">
      <w:pPr>
        <w:ind w:left="220" w:hanging="220"/>
        <w:rPr>
          <w:rFonts w:ascii="ＭＳ 明朝" w:hAnsi="ＭＳ 明朝"/>
          <w:sz w:val="22"/>
        </w:rPr>
      </w:pPr>
      <w:r>
        <w:rPr>
          <w:rFonts w:ascii="ＭＳ 明朝" w:hAnsi="ＭＳ 明朝"/>
          <w:sz w:val="22"/>
        </w:rPr>
        <w:t>3　乙は甲の指揮監督に服すること。</w:t>
      </w:r>
    </w:p>
    <w:p w:rsidR="005724AD" w:rsidRDefault="005724AD" w:rsidP="005724AD">
      <w:pPr>
        <w:ind w:left="220" w:hanging="220"/>
        <w:rPr>
          <w:rFonts w:ascii="ＭＳ 明朝" w:hAnsi="ＭＳ 明朝"/>
          <w:sz w:val="22"/>
        </w:rPr>
      </w:pPr>
    </w:p>
    <w:p w:rsidR="005724AD" w:rsidRDefault="005724AD" w:rsidP="005724AD">
      <w:pPr>
        <w:ind w:left="220" w:hanging="220"/>
        <w:rPr>
          <w:rFonts w:ascii="ＭＳ 明朝" w:hAnsi="ＭＳ 明朝"/>
          <w:sz w:val="22"/>
        </w:rPr>
      </w:pPr>
      <w:r>
        <w:rPr>
          <w:rFonts w:ascii="ＭＳ 明朝" w:hAnsi="ＭＳ 明朝"/>
          <w:sz w:val="22"/>
        </w:rPr>
        <w:t xml:space="preserve">　(目的)</w:t>
      </w:r>
    </w:p>
    <w:p w:rsidR="005724AD" w:rsidRDefault="005724AD" w:rsidP="005724AD">
      <w:pPr>
        <w:ind w:left="220" w:hanging="220"/>
        <w:rPr>
          <w:rFonts w:ascii="ＭＳ 明朝" w:hAnsi="ＭＳ 明朝"/>
          <w:sz w:val="22"/>
        </w:rPr>
      </w:pPr>
      <w:r>
        <w:rPr>
          <w:rFonts w:ascii="ＭＳ 明朝" w:hAnsi="ＭＳ 明朝"/>
          <w:sz w:val="22"/>
        </w:rPr>
        <w:t xml:space="preserve">第2条　</w:t>
      </w:r>
      <w:r w:rsidRPr="00A132B7">
        <w:rPr>
          <w:rFonts w:ascii="ＭＳ 明朝" w:hAnsi="ＭＳ 明朝" w:hint="eastAsia"/>
          <w:sz w:val="22"/>
        </w:rPr>
        <w:t>本契約は、当該区域内において、乙が使用する施設の使用内容、使用期間、施設利用料、施設の撤去に関する事項及びその他必要とする事項について締結するものである。</w:t>
      </w:r>
    </w:p>
    <w:p w:rsidR="005724AD" w:rsidRDefault="005724AD" w:rsidP="005724AD">
      <w:pPr>
        <w:ind w:left="220" w:hanging="220"/>
        <w:rPr>
          <w:rFonts w:ascii="ＭＳ 明朝" w:hAnsi="ＭＳ 明朝"/>
          <w:sz w:val="22"/>
        </w:rPr>
      </w:pPr>
    </w:p>
    <w:p w:rsidR="005724AD" w:rsidRDefault="005724AD" w:rsidP="005724AD">
      <w:pPr>
        <w:ind w:left="220" w:hanging="220"/>
        <w:rPr>
          <w:rFonts w:ascii="ＭＳ 明朝" w:hAnsi="ＭＳ 明朝"/>
          <w:sz w:val="22"/>
        </w:rPr>
      </w:pPr>
      <w:r>
        <w:rPr>
          <w:rFonts w:ascii="ＭＳ 明朝" w:hAnsi="ＭＳ 明朝"/>
          <w:sz w:val="22"/>
        </w:rPr>
        <w:t xml:space="preserve">　(使用する施設の概要)</w:t>
      </w:r>
    </w:p>
    <w:p w:rsidR="005724AD" w:rsidRDefault="005724AD" w:rsidP="005724AD">
      <w:pPr>
        <w:ind w:left="220" w:hanging="220"/>
        <w:rPr>
          <w:rFonts w:ascii="ＭＳ 明朝" w:hAnsi="ＭＳ 明朝"/>
          <w:sz w:val="22"/>
        </w:rPr>
      </w:pPr>
      <w:r>
        <w:rPr>
          <w:rFonts w:ascii="ＭＳ 明朝" w:hAnsi="ＭＳ 明朝"/>
          <w:sz w:val="22"/>
        </w:rPr>
        <w:t>第3</w:t>
      </w:r>
      <w:r w:rsidR="00CE53DE">
        <w:rPr>
          <w:rFonts w:ascii="ＭＳ 明朝" w:hAnsi="ＭＳ 明朝"/>
          <w:sz w:val="22"/>
        </w:rPr>
        <w:t>条　甲が乙に対し、当該区域内において使用を</w:t>
      </w:r>
      <w:r w:rsidR="00CE53DE">
        <w:rPr>
          <w:rFonts w:ascii="ＭＳ 明朝" w:hAnsi="ＭＳ 明朝" w:hint="eastAsia"/>
          <w:sz w:val="22"/>
        </w:rPr>
        <w:t>認める</w:t>
      </w:r>
      <w:r>
        <w:rPr>
          <w:rFonts w:ascii="ＭＳ 明朝" w:hAnsi="ＭＳ 明朝"/>
          <w:sz w:val="22"/>
        </w:rPr>
        <w:t>施設は、次のとおりとする。</w:t>
      </w:r>
    </w:p>
    <w:p w:rsidR="005724AD" w:rsidRDefault="005724AD" w:rsidP="005724AD">
      <w:pPr>
        <w:ind w:left="220" w:hanging="220"/>
        <w:rPr>
          <w:rFonts w:ascii="ＭＳ 明朝" w:hAnsi="ＭＳ 明朝"/>
          <w:sz w:val="22"/>
        </w:rPr>
      </w:pPr>
      <w:r>
        <w:rPr>
          <w:rFonts w:ascii="ＭＳ 明朝" w:hAnsi="ＭＳ 明朝"/>
          <w:sz w:val="22"/>
        </w:rPr>
        <w:t xml:space="preserve">　施設の概要</w:t>
      </w:r>
    </w:p>
    <w:p w:rsidR="005724AD" w:rsidRDefault="005724AD" w:rsidP="005724AD">
      <w:pPr>
        <w:ind w:left="220" w:hanging="220"/>
        <w:rPr>
          <w:rFonts w:ascii="ＭＳ 明朝" w:hAnsi="ＭＳ 明朝"/>
          <w:sz w:val="22"/>
        </w:rPr>
      </w:pPr>
      <w:r>
        <w:rPr>
          <w:rFonts w:ascii="ＭＳ 明朝" w:hAnsi="ＭＳ 明朝"/>
          <w:sz w:val="22"/>
        </w:rPr>
        <w:t xml:space="preserve">　(1)　施設の場所　　　　　　　　　　　　地先</w:t>
      </w:r>
    </w:p>
    <w:p w:rsidR="005724AD" w:rsidRDefault="005724AD" w:rsidP="005724AD">
      <w:pPr>
        <w:ind w:left="220" w:hanging="220"/>
        <w:rPr>
          <w:rFonts w:ascii="ＭＳ 明朝" w:hAnsi="ＭＳ 明朝"/>
          <w:sz w:val="22"/>
        </w:rPr>
      </w:pPr>
      <w:r>
        <w:rPr>
          <w:rFonts w:ascii="ＭＳ 明朝" w:hAnsi="ＭＳ 明朝"/>
          <w:sz w:val="22"/>
        </w:rPr>
        <w:t xml:space="preserve">　(2)　目的</w:t>
      </w:r>
    </w:p>
    <w:p w:rsidR="005724AD" w:rsidRDefault="005724AD" w:rsidP="005724AD">
      <w:pPr>
        <w:ind w:left="220" w:hanging="220"/>
        <w:rPr>
          <w:rFonts w:ascii="ＭＳ 明朝" w:hAnsi="ＭＳ 明朝"/>
          <w:sz w:val="22"/>
        </w:rPr>
      </w:pPr>
      <w:r>
        <w:rPr>
          <w:rFonts w:ascii="ＭＳ 明朝" w:hAnsi="ＭＳ 明朝"/>
          <w:sz w:val="22"/>
        </w:rPr>
        <w:t xml:space="preserve">　(3)　面積　　　　　　　　　　　　　　　㎡</w:t>
      </w:r>
    </w:p>
    <w:p w:rsidR="005724AD" w:rsidRDefault="005724AD" w:rsidP="005724AD">
      <w:pPr>
        <w:ind w:left="220" w:hanging="220"/>
        <w:rPr>
          <w:rFonts w:ascii="ＭＳ 明朝" w:hAnsi="ＭＳ 明朝"/>
          <w:sz w:val="22"/>
        </w:rPr>
      </w:pPr>
      <w:r>
        <w:rPr>
          <w:rFonts w:ascii="ＭＳ 明朝" w:hAnsi="ＭＳ 明朝"/>
          <w:sz w:val="22"/>
        </w:rPr>
        <w:t xml:space="preserve">　(4)　数量</w:t>
      </w:r>
    </w:p>
    <w:p w:rsidR="005724AD" w:rsidRDefault="005724AD" w:rsidP="005724AD">
      <w:pPr>
        <w:ind w:left="220" w:hanging="220"/>
        <w:rPr>
          <w:rFonts w:ascii="ＭＳ 明朝" w:hAnsi="ＭＳ 明朝"/>
          <w:sz w:val="22"/>
        </w:rPr>
      </w:pPr>
    </w:p>
    <w:p w:rsidR="005724AD" w:rsidRDefault="005724AD" w:rsidP="005724AD">
      <w:pPr>
        <w:ind w:left="220" w:hanging="220"/>
        <w:rPr>
          <w:rFonts w:ascii="ＭＳ 明朝" w:hAnsi="ＭＳ 明朝"/>
          <w:sz w:val="22"/>
        </w:rPr>
      </w:pPr>
      <w:r>
        <w:rPr>
          <w:rFonts w:ascii="ＭＳ 明朝" w:hAnsi="ＭＳ 明朝"/>
          <w:sz w:val="22"/>
        </w:rPr>
        <w:t xml:space="preserve">　(使用期間)</w:t>
      </w:r>
    </w:p>
    <w:p w:rsidR="005724AD" w:rsidRDefault="005724AD" w:rsidP="005724AD">
      <w:pPr>
        <w:ind w:left="220" w:hanging="220"/>
        <w:rPr>
          <w:rFonts w:ascii="ＭＳ 明朝" w:hAnsi="ＭＳ 明朝"/>
          <w:sz w:val="22"/>
        </w:rPr>
      </w:pPr>
      <w:r>
        <w:rPr>
          <w:rFonts w:ascii="ＭＳ 明朝" w:hAnsi="ＭＳ 明朝"/>
          <w:sz w:val="22"/>
        </w:rPr>
        <w:t>第4条　使用期間は、　　　年　　月　　日から　　　年　　月　　日までとする。</w:t>
      </w:r>
    </w:p>
    <w:p w:rsidR="005724AD" w:rsidRDefault="005724AD" w:rsidP="005724AD">
      <w:pPr>
        <w:ind w:left="220" w:hanging="220"/>
        <w:rPr>
          <w:rFonts w:ascii="ＭＳ 明朝" w:hAnsi="ＭＳ 明朝"/>
          <w:sz w:val="22"/>
        </w:rPr>
      </w:pPr>
    </w:p>
    <w:p w:rsidR="005724AD" w:rsidRDefault="005724AD" w:rsidP="005724AD">
      <w:pPr>
        <w:ind w:left="220" w:hanging="220"/>
        <w:rPr>
          <w:rFonts w:ascii="ＭＳ 明朝" w:hAnsi="ＭＳ 明朝"/>
          <w:sz w:val="22"/>
        </w:rPr>
      </w:pPr>
      <w:r>
        <w:rPr>
          <w:rFonts w:ascii="ＭＳ 明朝" w:hAnsi="ＭＳ 明朝"/>
          <w:sz w:val="22"/>
        </w:rPr>
        <w:t xml:space="preserve">　(施設利用料)</w:t>
      </w:r>
    </w:p>
    <w:p w:rsidR="005724AD" w:rsidRDefault="005724AD" w:rsidP="005724AD">
      <w:pPr>
        <w:ind w:left="220" w:hanging="220"/>
        <w:rPr>
          <w:rFonts w:ascii="ＭＳ 明朝" w:hAnsi="ＭＳ 明朝"/>
          <w:sz w:val="22"/>
        </w:rPr>
      </w:pPr>
      <w:r>
        <w:rPr>
          <w:rFonts w:ascii="ＭＳ 明朝" w:hAnsi="ＭＳ 明朝"/>
          <w:sz w:val="22"/>
        </w:rPr>
        <w:t>第5</w:t>
      </w:r>
      <w:r w:rsidR="002E6B28">
        <w:rPr>
          <w:rFonts w:ascii="ＭＳ 明朝" w:hAnsi="ＭＳ 明朝"/>
          <w:sz w:val="22"/>
        </w:rPr>
        <w:t>条　乙は、施設利用料として毎年度毎</w:t>
      </w:r>
      <w:r>
        <w:rPr>
          <w:rFonts w:ascii="ＭＳ 明朝" w:hAnsi="ＭＳ 明朝"/>
          <w:sz w:val="22"/>
        </w:rPr>
        <w:t>に　　　　　　円(内訳は別表)を、公の指定</w:t>
      </w:r>
      <w:r>
        <w:rPr>
          <w:rFonts w:ascii="ＭＳ 明朝" w:hAnsi="ＭＳ 明朝"/>
          <w:sz w:val="22"/>
        </w:rPr>
        <w:lastRenderedPageBreak/>
        <w:t>する</w:t>
      </w:r>
      <w:r w:rsidRPr="00A132B7">
        <w:rPr>
          <w:rFonts w:ascii="ＭＳ 明朝" w:hAnsi="ＭＳ 明朝" w:hint="eastAsia"/>
          <w:sz w:val="22"/>
        </w:rPr>
        <w:t>期日までに甲が別途発行する納入通知書により支払わなければならない。</w:t>
      </w:r>
    </w:p>
    <w:p w:rsidR="005724AD" w:rsidRDefault="005724AD" w:rsidP="005724AD">
      <w:pPr>
        <w:rPr>
          <w:rFonts w:ascii="ＭＳ 明朝" w:hAnsi="ＭＳ 明朝"/>
          <w:sz w:val="22"/>
        </w:rPr>
      </w:pPr>
      <w:r>
        <w:rPr>
          <w:rFonts w:ascii="ＭＳ 明朝" w:hAnsi="ＭＳ 明朝"/>
          <w:sz w:val="22"/>
        </w:rPr>
        <w:t>(注)契約期間が1年の場合は「年度毎」を削除</w:t>
      </w:r>
    </w:p>
    <w:p w:rsidR="005724AD" w:rsidRDefault="005724AD" w:rsidP="005724AD">
      <w:pPr>
        <w:rPr>
          <w:rFonts w:ascii="ＭＳ 明朝" w:hAnsi="ＭＳ 明朝"/>
          <w:sz w:val="22"/>
        </w:rPr>
      </w:pPr>
    </w:p>
    <w:p w:rsidR="005724AD" w:rsidRDefault="005724AD" w:rsidP="005724AD">
      <w:pPr>
        <w:rPr>
          <w:rFonts w:ascii="ＭＳ 明朝" w:hAnsi="ＭＳ 明朝"/>
          <w:sz w:val="22"/>
        </w:rPr>
      </w:pPr>
      <w:r>
        <w:rPr>
          <w:rFonts w:ascii="ＭＳ 明朝" w:hAnsi="ＭＳ 明朝"/>
          <w:sz w:val="22"/>
        </w:rPr>
        <w:t xml:space="preserve">　(工作物の設置等及び維持管理等)</w:t>
      </w:r>
    </w:p>
    <w:p w:rsidR="0076028D" w:rsidRDefault="0076028D" w:rsidP="0076028D">
      <w:pPr>
        <w:ind w:left="220" w:hanging="220"/>
        <w:rPr>
          <w:rFonts w:ascii="ＭＳ 明朝" w:hAnsi="ＭＳ 明朝"/>
          <w:sz w:val="22"/>
        </w:rPr>
      </w:pPr>
      <w:r>
        <w:rPr>
          <w:rFonts w:ascii="ＭＳ 明朝" w:hAnsi="ＭＳ 明朝"/>
          <w:sz w:val="22"/>
        </w:rPr>
        <w:t xml:space="preserve">第6条　</w:t>
      </w:r>
      <w:r w:rsidRPr="00A132B7">
        <w:rPr>
          <w:rFonts w:ascii="ＭＳ 明朝" w:hAnsi="ＭＳ 明朝" w:hint="eastAsia"/>
          <w:sz w:val="22"/>
        </w:rPr>
        <w:t>乙は、工作物の設置又は土地の掘削等を行うときは、甲を経由し、河川管理者の許可を受けなければならない。</w:t>
      </w:r>
    </w:p>
    <w:p w:rsidR="0076028D" w:rsidRDefault="0076028D" w:rsidP="0076028D">
      <w:pPr>
        <w:ind w:left="220" w:hanging="220"/>
        <w:rPr>
          <w:rFonts w:ascii="ＭＳ 明朝" w:hAnsi="ＭＳ 明朝"/>
          <w:sz w:val="22"/>
        </w:rPr>
      </w:pPr>
      <w:r>
        <w:rPr>
          <w:rFonts w:ascii="ＭＳ 明朝" w:hAnsi="ＭＳ 明朝"/>
          <w:sz w:val="22"/>
        </w:rPr>
        <w:t xml:space="preserve">2　</w:t>
      </w:r>
      <w:r w:rsidRPr="00A132B7">
        <w:rPr>
          <w:rFonts w:ascii="ＭＳ 明朝" w:hAnsi="ＭＳ 明朝" w:hint="eastAsia"/>
          <w:sz w:val="22"/>
        </w:rPr>
        <w:t>乙は、災害防止のため工作物の適切な維持修繕及び管理を行い、工作物の所有権を有するものとする。</w:t>
      </w:r>
    </w:p>
    <w:p w:rsidR="0076028D" w:rsidRDefault="0076028D" w:rsidP="0076028D">
      <w:pPr>
        <w:ind w:left="220" w:hanging="220"/>
        <w:rPr>
          <w:rFonts w:ascii="ＭＳ 明朝" w:hAnsi="ＭＳ 明朝"/>
          <w:sz w:val="22"/>
        </w:rPr>
      </w:pPr>
    </w:p>
    <w:p w:rsidR="0076028D" w:rsidRDefault="0076028D" w:rsidP="0076028D">
      <w:pPr>
        <w:ind w:left="220" w:hanging="220"/>
        <w:rPr>
          <w:rFonts w:ascii="ＭＳ 明朝" w:hAnsi="ＭＳ 明朝"/>
          <w:sz w:val="22"/>
        </w:rPr>
      </w:pPr>
      <w:r>
        <w:rPr>
          <w:rFonts w:ascii="ＭＳ 明朝" w:hAnsi="ＭＳ 明朝"/>
          <w:sz w:val="22"/>
        </w:rPr>
        <w:t xml:space="preserve">　(契約の変更等)</w:t>
      </w:r>
    </w:p>
    <w:p w:rsidR="0076028D" w:rsidRDefault="0076028D" w:rsidP="0076028D">
      <w:pPr>
        <w:ind w:left="220" w:hanging="220"/>
        <w:rPr>
          <w:rFonts w:ascii="ＭＳ 明朝" w:hAnsi="ＭＳ 明朝"/>
          <w:sz w:val="22"/>
        </w:rPr>
      </w:pPr>
      <w:r>
        <w:rPr>
          <w:rFonts w:ascii="ＭＳ 明朝" w:hAnsi="ＭＳ 明朝"/>
          <w:sz w:val="22"/>
        </w:rPr>
        <w:t>第７条　甲は、前条第1項に規定する工作物の設置等の許可の状況により、契約を変更し、または無効にすることができる。</w:t>
      </w:r>
    </w:p>
    <w:p w:rsidR="0076028D" w:rsidRDefault="0076028D" w:rsidP="0076028D">
      <w:pPr>
        <w:ind w:left="220" w:hanging="220"/>
        <w:rPr>
          <w:rFonts w:ascii="ＭＳ 明朝" w:hAnsi="ＭＳ 明朝"/>
          <w:sz w:val="22"/>
        </w:rPr>
      </w:pPr>
      <w:r>
        <w:rPr>
          <w:rFonts w:ascii="ＭＳ 明朝" w:hAnsi="ＭＳ 明朝"/>
          <w:sz w:val="22"/>
        </w:rPr>
        <w:t xml:space="preserve">2　</w:t>
      </w:r>
      <w:r w:rsidRPr="00A132B7">
        <w:rPr>
          <w:rFonts w:ascii="ＭＳ 明朝" w:hAnsi="ＭＳ 明朝" w:hint="eastAsia"/>
          <w:sz w:val="22"/>
        </w:rPr>
        <w:t>乙は、契約内容を変更しようとするときは、甲と協議し、あらためて契約を締結しなければならない。</w:t>
      </w:r>
    </w:p>
    <w:p w:rsidR="0076028D" w:rsidRDefault="0076028D" w:rsidP="0076028D">
      <w:pPr>
        <w:ind w:left="220" w:hanging="220"/>
        <w:rPr>
          <w:rFonts w:ascii="ＭＳ 明朝" w:hAnsi="ＭＳ 明朝"/>
          <w:sz w:val="22"/>
        </w:rPr>
      </w:pPr>
    </w:p>
    <w:p w:rsidR="0076028D" w:rsidRDefault="0076028D" w:rsidP="0076028D">
      <w:pPr>
        <w:ind w:left="220" w:hanging="220"/>
        <w:rPr>
          <w:rFonts w:ascii="ＭＳ 明朝" w:hAnsi="ＭＳ 明朝"/>
          <w:sz w:val="22"/>
        </w:rPr>
      </w:pPr>
      <w:r>
        <w:rPr>
          <w:rFonts w:ascii="ＭＳ 明朝" w:hAnsi="ＭＳ 明朝"/>
          <w:sz w:val="22"/>
        </w:rPr>
        <w:t xml:space="preserve">　(契約の解除)</w:t>
      </w:r>
    </w:p>
    <w:p w:rsidR="0076028D" w:rsidRDefault="0076028D" w:rsidP="0076028D">
      <w:pPr>
        <w:ind w:left="220" w:hanging="220"/>
        <w:rPr>
          <w:rFonts w:ascii="ＭＳ 明朝" w:hAnsi="ＭＳ 明朝"/>
          <w:sz w:val="22"/>
        </w:rPr>
      </w:pPr>
      <w:r>
        <w:rPr>
          <w:rFonts w:ascii="ＭＳ 明朝" w:hAnsi="ＭＳ 明朝"/>
          <w:sz w:val="22"/>
        </w:rPr>
        <w:t xml:space="preserve">第8条　</w:t>
      </w:r>
      <w:r w:rsidRPr="00A132B7">
        <w:rPr>
          <w:rFonts w:ascii="ＭＳ 明朝" w:hAnsi="ＭＳ 明朝" w:hint="eastAsia"/>
          <w:sz w:val="22"/>
        </w:rPr>
        <w:t>甲は、乙による使用が関係法令若しくは契約内容に違反し、若</w:t>
      </w:r>
      <w:r>
        <w:rPr>
          <w:rFonts w:ascii="ＭＳ 明朝" w:hAnsi="ＭＳ 明朝" w:hint="eastAsia"/>
          <w:sz w:val="22"/>
        </w:rPr>
        <w:t>しくは著しく不適切である場合又は河川工事その他の公益上</w:t>
      </w:r>
      <w:r w:rsidRPr="00A132B7">
        <w:rPr>
          <w:rFonts w:ascii="ＭＳ 明朝" w:hAnsi="ＭＳ 明朝" w:hint="eastAsia"/>
          <w:sz w:val="22"/>
        </w:rPr>
        <w:t>やむを得ない必要がある場合には、契約を解除することができる。</w:t>
      </w:r>
    </w:p>
    <w:p w:rsidR="0076028D" w:rsidRDefault="0076028D" w:rsidP="0076028D">
      <w:pPr>
        <w:ind w:left="220" w:hanging="220"/>
        <w:rPr>
          <w:rFonts w:ascii="ＭＳ 明朝" w:hAnsi="ＭＳ 明朝"/>
          <w:sz w:val="22"/>
        </w:rPr>
      </w:pPr>
      <w:r>
        <w:rPr>
          <w:rFonts w:ascii="ＭＳ 明朝" w:hAnsi="ＭＳ 明朝"/>
          <w:sz w:val="22"/>
        </w:rPr>
        <w:t xml:space="preserve">2　</w:t>
      </w:r>
      <w:r w:rsidRPr="00A132B7">
        <w:rPr>
          <w:rFonts w:ascii="ＭＳ 明朝" w:hAnsi="ＭＳ 明朝" w:hint="eastAsia"/>
          <w:sz w:val="22"/>
        </w:rPr>
        <w:t>前項の規定により契約を解除した場合において、これにより乙が損害を被ることがあっても、甲はこれを補償しない。</w:t>
      </w:r>
    </w:p>
    <w:p w:rsidR="0076028D" w:rsidRDefault="0076028D" w:rsidP="0076028D">
      <w:pPr>
        <w:ind w:left="220" w:hanging="220"/>
        <w:rPr>
          <w:rFonts w:ascii="ＭＳ 明朝" w:hAnsi="ＭＳ 明朝"/>
          <w:sz w:val="22"/>
        </w:rPr>
      </w:pPr>
    </w:p>
    <w:p w:rsidR="0076028D" w:rsidRDefault="0076028D" w:rsidP="0076028D">
      <w:pPr>
        <w:ind w:left="220" w:hanging="220"/>
        <w:rPr>
          <w:rFonts w:ascii="ＭＳ 明朝" w:hAnsi="ＭＳ 明朝"/>
          <w:sz w:val="22"/>
        </w:rPr>
      </w:pPr>
      <w:r>
        <w:rPr>
          <w:rFonts w:ascii="ＭＳ 明朝" w:hAnsi="ＭＳ 明朝"/>
          <w:sz w:val="22"/>
        </w:rPr>
        <w:t xml:space="preserve">　(施設の撤去に関する事項)</w:t>
      </w:r>
    </w:p>
    <w:p w:rsidR="0076028D" w:rsidRDefault="0076028D" w:rsidP="0076028D">
      <w:pPr>
        <w:ind w:left="220" w:hanging="220"/>
        <w:rPr>
          <w:rFonts w:ascii="ＭＳ 明朝" w:hAnsi="ＭＳ 明朝"/>
          <w:sz w:val="22"/>
        </w:rPr>
      </w:pPr>
      <w:r>
        <w:rPr>
          <w:rFonts w:ascii="ＭＳ 明朝" w:hAnsi="ＭＳ 明朝"/>
          <w:sz w:val="22"/>
        </w:rPr>
        <w:t>第9条　契約の終了、契約の解除があったときは、</w:t>
      </w:r>
      <w:r w:rsidR="00CE53DE">
        <w:rPr>
          <w:rFonts w:ascii="ＭＳ 明朝" w:hAnsi="ＭＳ 明朝" w:hint="eastAsia"/>
          <w:sz w:val="22"/>
        </w:rPr>
        <w:t>乙において設置した施設を乙の責任において撤去し原状</w:t>
      </w:r>
      <w:r w:rsidRPr="00A132B7">
        <w:rPr>
          <w:rFonts w:ascii="ＭＳ 明朝" w:hAnsi="ＭＳ 明朝" w:hint="eastAsia"/>
          <w:sz w:val="22"/>
        </w:rPr>
        <w:t>に回復すること。</w:t>
      </w:r>
    </w:p>
    <w:p w:rsidR="0076028D" w:rsidRDefault="0076028D" w:rsidP="0076028D">
      <w:pPr>
        <w:ind w:left="220" w:hanging="220"/>
        <w:rPr>
          <w:rFonts w:ascii="ＭＳ 明朝" w:hAnsi="ＭＳ 明朝"/>
          <w:sz w:val="22"/>
        </w:rPr>
      </w:pPr>
      <w:r>
        <w:rPr>
          <w:rFonts w:ascii="ＭＳ 明朝" w:hAnsi="ＭＳ 明朝"/>
          <w:sz w:val="22"/>
        </w:rPr>
        <w:t xml:space="preserve">2　</w:t>
      </w:r>
      <w:r w:rsidR="00CE53DE">
        <w:rPr>
          <w:rFonts w:ascii="ＭＳ 明朝" w:hAnsi="ＭＳ 明朝" w:hint="eastAsia"/>
          <w:sz w:val="22"/>
        </w:rPr>
        <w:t>乙は、前項により原状</w:t>
      </w:r>
      <w:r w:rsidRPr="00A132B7">
        <w:rPr>
          <w:rFonts w:ascii="ＭＳ 明朝" w:hAnsi="ＭＳ 明朝" w:hint="eastAsia"/>
          <w:sz w:val="22"/>
        </w:rPr>
        <w:t>に回復しようとするときは、甲を経由し、河川管理者の許可を受けなければならない。</w:t>
      </w:r>
    </w:p>
    <w:p w:rsidR="0076028D" w:rsidRDefault="0076028D" w:rsidP="0076028D">
      <w:pPr>
        <w:ind w:left="220" w:hanging="220"/>
        <w:rPr>
          <w:rFonts w:ascii="ＭＳ 明朝" w:hAnsi="ＭＳ 明朝"/>
          <w:sz w:val="22"/>
        </w:rPr>
      </w:pPr>
    </w:p>
    <w:p w:rsidR="0076028D" w:rsidRDefault="0076028D" w:rsidP="0076028D">
      <w:pPr>
        <w:ind w:left="220" w:hanging="220"/>
        <w:rPr>
          <w:rFonts w:ascii="ＭＳ 明朝" w:hAnsi="ＭＳ 明朝"/>
          <w:sz w:val="22"/>
        </w:rPr>
      </w:pPr>
      <w:r>
        <w:rPr>
          <w:rFonts w:ascii="ＭＳ 明朝" w:hAnsi="ＭＳ 明朝"/>
          <w:sz w:val="22"/>
        </w:rPr>
        <w:t xml:space="preserve">　(禁止事項)</w:t>
      </w:r>
    </w:p>
    <w:p w:rsidR="0076028D" w:rsidRDefault="0076028D" w:rsidP="0076028D">
      <w:pPr>
        <w:ind w:left="220" w:hanging="220"/>
        <w:rPr>
          <w:rFonts w:ascii="ＭＳ 明朝" w:hAnsi="ＭＳ 明朝"/>
          <w:sz w:val="22"/>
        </w:rPr>
      </w:pPr>
      <w:r>
        <w:rPr>
          <w:rFonts w:ascii="ＭＳ 明朝" w:hAnsi="ＭＳ 明朝"/>
          <w:sz w:val="22"/>
        </w:rPr>
        <w:t>第10条　乙は、第3条に定める目的以外に</w:t>
      </w:r>
      <w:r w:rsidR="00CE53DE">
        <w:rPr>
          <w:rFonts w:ascii="ＭＳ 明朝" w:hAnsi="ＭＳ 明朝" w:hint="eastAsia"/>
          <w:sz w:val="22"/>
        </w:rPr>
        <w:t>施設を</w:t>
      </w:r>
      <w:r>
        <w:rPr>
          <w:rFonts w:ascii="ＭＳ 明朝" w:hAnsi="ＭＳ 明朝"/>
          <w:sz w:val="22"/>
        </w:rPr>
        <w:t>使用してはならない。</w:t>
      </w:r>
    </w:p>
    <w:p w:rsidR="0076028D" w:rsidRDefault="0076028D" w:rsidP="0076028D">
      <w:pPr>
        <w:ind w:left="220" w:hanging="220"/>
        <w:rPr>
          <w:rFonts w:ascii="ＭＳ 明朝" w:hAnsi="ＭＳ 明朝"/>
          <w:sz w:val="22"/>
        </w:rPr>
      </w:pPr>
      <w:r>
        <w:rPr>
          <w:rFonts w:ascii="ＭＳ 明朝" w:hAnsi="ＭＳ 明朝"/>
          <w:sz w:val="22"/>
        </w:rPr>
        <w:t xml:space="preserve">2　</w:t>
      </w:r>
      <w:r w:rsidRPr="00A132B7">
        <w:rPr>
          <w:rFonts w:ascii="ＭＳ 明朝" w:hAnsi="ＭＳ 明朝" w:hint="eastAsia"/>
          <w:sz w:val="22"/>
        </w:rPr>
        <w:t>乙は、この契約により生ずる権利又は義務を第三者に譲渡し、若しくは転貸してはならない。</w:t>
      </w:r>
    </w:p>
    <w:p w:rsidR="0076028D" w:rsidRDefault="0076028D" w:rsidP="0076028D">
      <w:pPr>
        <w:ind w:left="220" w:hanging="220"/>
        <w:rPr>
          <w:rFonts w:ascii="ＭＳ 明朝" w:hAnsi="ＭＳ 明朝"/>
          <w:sz w:val="22"/>
        </w:rPr>
      </w:pPr>
      <w:r>
        <w:rPr>
          <w:rFonts w:ascii="ＭＳ 明朝" w:hAnsi="ＭＳ 明朝"/>
          <w:sz w:val="22"/>
        </w:rPr>
        <w:t xml:space="preserve">3　</w:t>
      </w:r>
      <w:r w:rsidRPr="00A132B7">
        <w:rPr>
          <w:rFonts w:ascii="ＭＳ 明朝" w:hAnsi="ＭＳ 明朝" w:hint="eastAsia"/>
          <w:sz w:val="22"/>
        </w:rPr>
        <w:t>乙は、</w:t>
      </w:r>
      <w:r w:rsidR="00CE53DE">
        <w:rPr>
          <w:rFonts w:ascii="ＭＳ 明朝" w:hAnsi="ＭＳ 明朝" w:hint="eastAsia"/>
          <w:sz w:val="22"/>
        </w:rPr>
        <w:t>施設の</w:t>
      </w:r>
      <w:r w:rsidRPr="00A132B7">
        <w:rPr>
          <w:rFonts w:ascii="ＭＳ 明朝" w:hAnsi="ＭＳ 明朝" w:hint="eastAsia"/>
          <w:sz w:val="22"/>
        </w:rPr>
        <w:t>使用の全部又は一部を他に委託し、又は請け負わせてはならない。</w:t>
      </w:r>
    </w:p>
    <w:p w:rsidR="0076028D" w:rsidRDefault="0076028D" w:rsidP="0076028D">
      <w:pPr>
        <w:ind w:left="220" w:hanging="220"/>
        <w:rPr>
          <w:rFonts w:ascii="ＭＳ 明朝" w:hAnsi="ＭＳ 明朝"/>
          <w:sz w:val="22"/>
        </w:rPr>
      </w:pPr>
    </w:p>
    <w:p w:rsidR="0076028D" w:rsidRDefault="0076028D" w:rsidP="0076028D">
      <w:pPr>
        <w:ind w:left="220" w:hanging="220"/>
        <w:rPr>
          <w:rFonts w:ascii="ＭＳ 明朝" w:hAnsi="ＭＳ 明朝"/>
          <w:sz w:val="22"/>
        </w:rPr>
      </w:pPr>
      <w:r>
        <w:rPr>
          <w:rFonts w:ascii="ＭＳ 明朝" w:hAnsi="ＭＳ 明朝"/>
          <w:sz w:val="22"/>
        </w:rPr>
        <w:t xml:space="preserve">　(第三者に与えた損害)</w:t>
      </w:r>
    </w:p>
    <w:p w:rsidR="0076028D" w:rsidRDefault="0076028D" w:rsidP="0076028D">
      <w:pPr>
        <w:ind w:left="220" w:hanging="220"/>
        <w:rPr>
          <w:rFonts w:ascii="ＭＳ 明朝" w:hAnsi="ＭＳ 明朝"/>
          <w:sz w:val="22"/>
        </w:rPr>
      </w:pPr>
      <w:r>
        <w:rPr>
          <w:rFonts w:ascii="ＭＳ 明朝" w:hAnsi="ＭＳ 明朝"/>
          <w:sz w:val="22"/>
        </w:rPr>
        <w:t xml:space="preserve">第11条　</w:t>
      </w:r>
      <w:r w:rsidRPr="00A132B7">
        <w:rPr>
          <w:rFonts w:ascii="ＭＳ 明朝" w:hAnsi="ＭＳ 明朝" w:hint="eastAsia"/>
          <w:sz w:val="22"/>
        </w:rPr>
        <w:t>乙は第3条に定める施設の使用若しくは管理の瑕疵により、第三者と紛争が</w:t>
      </w:r>
      <w:r w:rsidRPr="00A132B7">
        <w:rPr>
          <w:rFonts w:ascii="ＭＳ 明朝" w:hAnsi="ＭＳ 明朝" w:hint="eastAsia"/>
          <w:sz w:val="22"/>
        </w:rPr>
        <w:lastRenderedPageBreak/>
        <w:t>生じ、又は第三者に損害を与えたときは、乙の責任において、その紛争を解決し、又はその損害を賠償しなければならない。</w:t>
      </w:r>
    </w:p>
    <w:p w:rsidR="0076028D" w:rsidRDefault="0076028D" w:rsidP="0076028D">
      <w:pPr>
        <w:ind w:left="220" w:hanging="220"/>
        <w:rPr>
          <w:rFonts w:ascii="ＭＳ 明朝" w:hAnsi="ＭＳ 明朝"/>
          <w:sz w:val="22"/>
        </w:rPr>
      </w:pPr>
    </w:p>
    <w:p w:rsidR="0076028D" w:rsidRDefault="0076028D" w:rsidP="0076028D">
      <w:pPr>
        <w:ind w:left="220" w:hanging="220"/>
        <w:rPr>
          <w:rFonts w:ascii="ＭＳ 明朝" w:hAnsi="ＭＳ 明朝"/>
          <w:sz w:val="22"/>
        </w:rPr>
      </w:pPr>
      <w:r>
        <w:rPr>
          <w:rFonts w:ascii="ＭＳ 明朝" w:hAnsi="ＭＳ 明朝"/>
          <w:sz w:val="22"/>
        </w:rPr>
        <w:t xml:space="preserve">　(地震等による損害)</w:t>
      </w:r>
    </w:p>
    <w:p w:rsidR="0076028D" w:rsidRDefault="0076028D" w:rsidP="0076028D">
      <w:pPr>
        <w:ind w:left="220" w:hanging="220"/>
        <w:rPr>
          <w:rFonts w:ascii="ＭＳ 明朝" w:hAnsi="ＭＳ 明朝"/>
          <w:sz w:val="22"/>
        </w:rPr>
      </w:pPr>
      <w:r>
        <w:rPr>
          <w:rFonts w:ascii="ＭＳ 明朝" w:hAnsi="ＭＳ 明朝"/>
          <w:sz w:val="22"/>
        </w:rPr>
        <w:t xml:space="preserve">第12条　</w:t>
      </w:r>
      <w:r w:rsidRPr="00A132B7">
        <w:rPr>
          <w:rFonts w:ascii="ＭＳ 明朝" w:hAnsi="ＭＳ 明朝" w:hint="eastAsia"/>
          <w:sz w:val="22"/>
        </w:rPr>
        <w:t>甲は、地震、火災、風水害、盗難その他甲の責に帰すことのできない事由によって乙の被った損害については、甲は賠償する責任を負わないものとする。</w:t>
      </w:r>
    </w:p>
    <w:p w:rsidR="0076028D" w:rsidRDefault="0076028D" w:rsidP="0076028D">
      <w:pPr>
        <w:ind w:left="220" w:hanging="220"/>
        <w:rPr>
          <w:rFonts w:ascii="ＭＳ 明朝" w:hAnsi="ＭＳ 明朝"/>
          <w:sz w:val="22"/>
        </w:rPr>
      </w:pPr>
    </w:p>
    <w:p w:rsidR="0076028D" w:rsidRDefault="0076028D" w:rsidP="0076028D">
      <w:pPr>
        <w:ind w:left="220" w:hanging="220"/>
        <w:rPr>
          <w:rFonts w:ascii="ＭＳ 明朝" w:hAnsi="ＭＳ 明朝"/>
          <w:sz w:val="22"/>
        </w:rPr>
      </w:pPr>
      <w:r>
        <w:rPr>
          <w:rFonts w:ascii="ＭＳ 明朝" w:hAnsi="ＭＳ 明朝"/>
          <w:sz w:val="22"/>
        </w:rPr>
        <w:t xml:space="preserve">　(継続使用に関する事項)</w:t>
      </w:r>
    </w:p>
    <w:p w:rsidR="0076028D" w:rsidRDefault="0076028D" w:rsidP="0076028D">
      <w:pPr>
        <w:ind w:left="220" w:hanging="220"/>
        <w:rPr>
          <w:rFonts w:ascii="ＭＳ 明朝" w:hAnsi="ＭＳ 明朝"/>
          <w:sz w:val="22"/>
        </w:rPr>
      </w:pPr>
      <w:r>
        <w:rPr>
          <w:rFonts w:ascii="ＭＳ 明朝" w:hAnsi="ＭＳ 明朝"/>
          <w:sz w:val="22"/>
        </w:rPr>
        <w:t xml:space="preserve">第13条　</w:t>
      </w:r>
      <w:r w:rsidR="00B75940">
        <w:rPr>
          <w:rFonts w:ascii="ＭＳ 明朝" w:hAnsi="ＭＳ 明朝" w:hint="eastAsia"/>
          <w:sz w:val="22"/>
        </w:rPr>
        <w:t>乙は、本契約の終了後も継続して</w:t>
      </w:r>
      <w:r w:rsidR="00CE53DE">
        <w:rPr>
          <w:rFonts w:ascii="ＭＳ 明朝" w:hAnsi="ＭＳ 明朝" w:hint="eastAsia"/>
          <w:sz w:val="22"/>
        </w:rPr>
        <w:t>施設を</w:t>
      </w:r>
      <w:r w:rsidR="00B75940">
        <w:rPr>
          <w:rFonts w:ascii="ＭＳ 明朝" w:hAnsi="ＭＳ 明朝" w:hint="eastAsia"/>
          <w:sz w:val="22"/>
        </w:rPr>
        <w:t>使用する場合は、期間満了日</w:t>
      </w:r>
      <w:r w:rsidRPr="00A132B7">
        <w:rPr>
          <w:rFonts w:ascii="ＭＳ 明朝" w:hAnsi="ＭＳ 明朝" w:hint="eastAsia"/>
          <w:sz w:val="22"/>
        </w:rPr>
        <w:t>の</w:t>
      </w:r>
      <w:r w:rsidR="00B75940">
        <w:rPr>
          <w:rFonts w:ascii="ＭＳ 明朝" w:hAnsi="ＭＳ 明朝" w:hint="eastAsia"/>
          <w:sz w:val="22"/>
        </w:rPr>
        <w:t>14</w:t>
      </w:r>
      <w:r w:rsidRPr="00A132B7">
        <w:rPr>
          <w:rFonts w:ascii="ＭＳ 明朝" w:hAnsi="ＭＳ 明朝" w:hint="eastAsia"/>
          <w:sz w:val="22"/>
        </w:rPr>
        <w:t>日前までに使用申込書を甲に提出するものとする。</w:t>
      </w:r>
    </w:p>
    <w:p w:rsidR="0076028D" w:rsidRPr="00B75940" w:rsidRDefault="0076028D" w:rsidP="0076028D">
      <w:pPr>
        <w:ind w:left="220" w:hanging="220"/>
        <w:rPr>
          <w:rFonts w:ascii="ＭＳ 明朝" w:hAnsi="ＭＳ 明朝"/>
          <w:sz w:val="22"/>
        </w:rPr>
      </w:pPr>
    </w:p>
    <w:p w:rsidR="0076028D" w:rsidRDefault="0076028D" w:rsidP="0076028D">
      <w:pPr>
        <w:ind w:left="220" w:hanging="220"/>
        <w:rPr>
          <w:rFonts w:ascii="ＭＳ 明朝" w:hAnsi="ＭＳ 明朝"/>
          <w:sz w:val="22"/>
        </w:rPr>
      </w:pPr>
      <w:r>
        <w:rPr>
          <w:rFonts w:ascii="ＭＳ 明朝" w:hAnsi="ＭＳ 明朝"/>
          <w:sz w:val="22"/>
        </w:rPr>
        <w:t xml:space="preserve">　（</w:t>
      </w:r>
      <w:r w:rsidR="00B75940">
        <w:rPr>
          <w:rFonts w:ascii="ＭＳ 明朝" w:hAnsi="ＭＳ 明朝"/>
          <w:sz w:val="22"/>
        </w:rPr>
        <w:t>雑則</w:t>
      </w:r>
      <w:r>
        <w:rPr>
          <w:rFonts w:ascii="ＭＳ 明朝" w:hAnsi="ＭＳ 明朝"/>
          <w:sz w:val="22"/>
        </w:rPr>
        <w:t>）</w:t>
      </w:r>
    </w:p>
    <w:p w:rsidR="00B75940" w:rsidRDefault="00B75940" w:rsidP="0076028D">
      <w:pPr>
        <w:ind w:left="220" w:hanging="220"/>
        <w:rPr>
          <w:rFonts w:ascii="ＭＳ 明朝" w:hAnsi="ＭＳ 明朝"/>
          <w:sz w:val="22"/>
        </w:rPr>
      </w:pPr>
      <w:r>
        <w:rPr>
          <w:rFonts w:ascii="ＭＳ 明朝" w:hAnsi="ＭＳ 明朝"/>
          <w:sz w:val="22"/>
        </w:rPr>
        <w:t xml:space="preserve">第14条　</w:t>
      </w:r>
      <w:r w:rsidRPr="00A132B7">
        <w:rPr>
          <w:rFonts w:ascii="ＭＳ 明朝" w:hAnsi="ＭＳ 明朝" w:hint="eastAsia"/>
          <w:sz w:val="22"/>
        </w:rPr>
        <w:t>この契約に関して、疑義が生じたときは、</w:t>
      </w:r>
      <w:r w:rsidR="00CE53DE">
        <w:rPr>
          <w:rFonts w:ascii="ＭＳ 明朝" w:hAnsi="ＭＳ 明朝" w:hint="eastAsia"/>
          <w:sz w:val="22"/>
        </w:rPr>
        <w:t>速やかに</w:t>
      </w:r>
      <w:r w:rsidRPr="00A132B7">
        <w:rPr>
          <w:rFonts w:ascii="ＭＳ 明朝" w:hAnsi="ＭＳ 明朝" w:hint="eastAsia"/>
          <w:sz w:val="22"/>
        </w:rPr>
        <w:t>甲乙協議のうえ定めるものとする。</w:t>
      </w:r>
    </w:p>
    <w:p w:rsidR="00B75940" w:rsidRDefault="00B75940" w:rsidP="0076028D">
      <w:pPr>
        <w:ind w:left="220" w:hanging="220"/>
        <w:rPr>
          <w:rFonts w:ascii="ＭＳ 明朝" w:hAnsi="ＭＳ 明朝"/>
          <w:sz w:val="22"/>
        </w:rPr>
      </w:pPr>
      <w:r>
        <w:rPr>
          <w:rFonts w:ascii="ＭＳ 明朝" w:hAnsi="ＭＳ 明朝"/>
          <w:sz w:val="22"/>
        </w:rPr>
        <w:t xml:space="preserve">2　</w:t>
      </w:r>
      <w:r w:rsidRPr="00A132B7">
        <w:rPr>
          <w:rFonts w:ascii="ＭＳ 明朝" w:hAnsi="ＭＳ 明朝" w:hint="eastAsia"/>
          <w:sz w:val="22"/>
        </w:rPr>
        <w:t>この契約を証するため、契約書2通作成し、当事者それぞれ押印のうえ、各々1通を保有する。</w:t>
      </w:r>
    </w:p>
    <w:p w:rsidR="00B75940" w:rsidRDefault="00B75940" w:rsidP="0076028D">
      <w:pPr>
        <w:ind w:left="220" w:hanging="220"/>
        <w:rPr>
          <w:rFonts w:ascii="ＭＳ 明朝" w:hAnsi="ＭＳ 明朝"/>
          <w:sz w:val="22"/>
        </w:rPr>
      </w:pPr>
    </w:p>
    <w:p w:rsidR="00B75940" w:rsidRDefault="00B75940" w:rsidP="0076028D">
      <w:pPr>
        <w:ind w:left="220" w:hanging="220"/>
        <w:rPr>
          <w:rFonts w:ascii="ＭＳ 明朝" w:hAnsi="ＭＳ 明朝"/>
          <w:sz w:val="22"/>
        </w:rPr>
      </w:pPr>
      <w:r>
        <w:rPr>
          <w:rFonts w:ascii="ＭＳ 明朝" w:hAnsi="ＭＳ 明朝"/>
          <w:sz w:val="22"/>
        </w:rPr>
        <w:t xml:space="preserve">　　　　　年　　月　　日</w:t>
      </w:r>
    </w:p>
    <w:p w:rsidR="00B75940" w:rsidRDefault="00B75940" w:rsidP="0076028D">
      <w:pPr>
        <w:ind w:left="220" w:hanging="220"/>
        <w:rPr>
          <w:rFonts w:ascii="ＭＳ 明朝" w:hAnsi="ＭＳ 明朝"/>
          <w:sz w:val="22"/>
        </w:rPr>
      </w:pPr>
    </w:p>
    <w:p w:rsidR="00B75940" w:rsidRDefault="00B75940" w:rsidP="00B75940">
      <w:pPr>
        <w:wordWrap w:val="0"/>
        <w:ind w:left="220" w:hanging="220"/>
        <w:jc w:val="right"/>
        <w:rPr>
          <w:rFonts w:ascii="ＭＳ 明朝" w:hAnsi="ＭＳ 明朝" w:hint="eastAsia"/>
          <w:sz w:val="22"/>
        </w:rPr>
      </w:pPr>
      <w:r>
        <w:rPr>
          <w:rFonts w:ascii="ＭＳ 明朝" w:hAnsi="ＭＳ 明朝"/>
          <w:sz w:val="22"/>
        </w:rPr>
        <w:t xml:space="preserve">甲　</w:t>
      </w:r>
      <w:r w:rsidR="00E979CB">
        <w:rPr>
          <w:rFonts w:ascii="ＭＳ 明朝" w:hAnsi="ＭＳ 明朝" w:hint="eastAsia"/>
          <w:sz w:val="22"/>
        </w:rPr>
        <w:t xml:space="preserve">　　　　　　　　　　　　　　　</w:t>
      </w:r>
      <w:bookmarkStart w:id="0" w:name="_GoBack"/>
      <w:bookmarkEnd w:id="0"/>
    </w:p>
    <w:p w:rsidR="00B75940" w:rsidRDefault="00B75940" w:rsidP="00B75940">
      <w:pPr>
        <w:wordWrap w:val="0"/>
        <w:ind w:left="220" w:hanging="220"/>
        <w:jc w:val="right"/>
        <w:rPr>
          <w:rFonts w:ascii="ＭＳ 明朝" w:hAnsi="ＭＳ 明朝"/>
          <w:sz w:val="22"/>
        </w:rPr>
      </w:pPr>
      <w:r>
        <w:rPr>
          <w:rFonts w:ascii="ＭＳ 明朝" w:hAnsi="ＭＳ 明朝"/>
          <w:sz w:val="22"/>
        </w:rPr>
        <w:t>身延町長　　　　　　　　　　印</w:t>
      </w:r>
    </w:p>
    <w:p w:rsidR="00B75940" w:rsidRDefault="00B75940" w:rsidP="00B75940">
      <w:pPr>
        <w:ind w:left="220" w:hanging="220"/>
        <w:jc w:val="right"/>
        <w:rPr>
          <w:rFonts w:ascii="ＭＳ 明朝" w:hAnsi="ＭＳ 明朝"/>
          <w:sz w:val="22"/>
        </w:rPr>
      </w:pPr>
    </w:p>
    <w:p w:rsidR="00B75940" w:rsidRDefault="00B75940" w:rsidP="00B75940">
      <w:pPr>
        <w:wordWrap w:val="0"/>
        <w:ind w:left="220" w:hanging="220"/>
        <w:jc w:val="right"/>
        <w:rPr>
          <w:rFonts w:ascii="ＭＳ 明朝" w:hAnsi="ＭＳ 明朝"/>
          <w:sz w:val="22"/>
        </w:rPr>
      </w:pPr>
      <w:r>
        <w:rPr>
          <w:rFonts w:ascii="ＭＳ 明朝" w:hAnsi="ＭＳ 明朝"/>
          <w:sz w:val="22"/>
        </w:rPr>
        <w:t xml:space="preserve">乙　　　　　　　　　　　　　　　　</w:t>
      </w:r>
    </w:p>
    <w:p w:rsidR="00B75940" w:rsidRDefault="00B75940" w:rsidP="00B75940">
      <w:pPr>
        <w:rPr>
          <w:rFonts w:ascii="ＭＳ 明朝" w:hAnsi="ＭＳ 明朝"/>
          <w:sz w:val="22"/>
        </w:rPr>
      </w:pPr>
    </w:p>
    <w:p w:rsidR="00B75940" w:rsidRDefault="00B75940" w:rsidP="00B75940">
      <w:pPr>
        <w:rPr>
          <w:rFonts w:ascii="ＭＳ 明朝" w:hAnsi="ＭＳ 明朝"/>
          <w:sz w:val="22"/>
        </w:rPr>
      </w:pPr>
    </w:p>
    <w:p w:rsidR="00B75940" w:rsidRPr="00A132B7" w:rsidRDefault="00B75940" w:rsidP="00B75940">
      <w:pPr>
        <w:rPr>
          <w:rFonts w:ascii="ＭＳ 明朝" w:hAnsi="ＭＳ 明朝"/>
          <w:sz w:val="22"/>
        </w:rPr>
      </w:pPr>
      <w:r w:rsidRPr="00A132B7">
        <w:rPr>
          <w:rFonts w:ascii="ＭＳ 明朝" w:hAnsi="ＭＳ 明朝" w:hint="eastAsia"/>
          <w:sz w:val="22"/>
        </w:rPr>
        <w:t>別表「</w:t>
      </w:r>
      <w:r>
        <w:rPr>
          <w:rFonts w:ascii="ＭＳ 明朝" w:hAnsi="ＭＳ 明朝" w:hint="eastAsia"/>
          <w:sz w:val="22"/>
        </w:rPr>
        <w:t>施設利用料</w:t>
      </w:r>
      <w:r w:rsidRPr="00A132B7">
        <w:rPr>
          <w:rFonts w:ascii="ＭＳ 明朝" w:hAnsi="ＭＳ 明朝" w:hint="eastAsia"/>
          <w:sz w:val="22"/>
        </w:rPr>
        <w:t>の内訳」</w:t>
      </w:r>
      <w:r w:rsidRPr="00A132B7">
        <w:rPr>
          <w:rFonts w:ascii="ＭＳ 明朝" w:hAnsi="ＭＳ 明朝"/>
          <w:sz w:val="22"/>
        </w:rPr>
        <w:t>(</w:t>
      </w:r>
      <w:r w:rsidRPr="00A132B7">
        <w:rPr>
          <w:rFonts w:ascii="ＭＳ 明朝" w:hAnsi="ＭＳ 明朝" w:hint="eastAsia"/>
          <w:sz w:val="22"/>
        </w:rPr>
        <w:t>第</w:t>
      </w:r>
      <w:r w:rsidRPr="00A132B7">
        <w:rPr>
          <w:rFonts w:ascii="ＭＳ 明朝" w:hAnsi="ＭＳ 明朝"/>
          <w:sz w:val="22"/>
        </w:rPr>
        <w:t>5</w:t>
      </w:r>
      <w:r w:rsidRPr="00A132B7">
        <w:rPr>
          <w:rFonts w:ascii="ＭＳ 明朝" w:hAnsi="ＭＳ 明朝" w:hint="eastAsia"/>
          <w:sz w:val="22"/>
        </w:rPr>
        <w:t>条関係</w:t>
      </w:r>
      <w:r w:rsidRPr="00A132B7">
        <w:rPr>
          <w:rFonts w:ascii="ＭＳ 明朝" w:hAnsi="ＭＳ 明朝"/>
          <w:sz w:val="22"/>
        </w:rPr>
        <w:t>)</w:t>
      </w:r>
    </w:p>
    <w:tbl>
      <w:tblPr>
        <w:tblStyle w:val="a3"/>
        <w:tblW w:w="0" w:type="auto"/>
        <w:tblLook w:val="04A0" w:firstRow="1" w:lastRow="0" w:firstColumn="1" w:lastColumn="0" w:noHBand="0" w:noVBand="1"/>
      </w:tblPr>
      <w:tblGrid>
        <w:gridCol w:w="1771"/>
        <w:gridCol w:w="2630"/>
        <w:gridCol w:w="4093"/>
      </w:tblGrid>
      <w:tr w:rsidR="00B75940" w:rsidTr="00464C71">
        <w:tc>
          <w:tcPr>
            <w:tcW w:w="1809" w:type="dxa"/>
          </w:tcPr>
          <w:p w:rsidR="00B75940" w:rsidRDefault="00B75940" w:rsidP="00464C71">
            <w:pPr>
              <w:jc w:val="center"/>
              <w:rPr>
                <w:rFonts w:ascii="ＭＳ 明朝" w:hAnsi="ＭＳ 明朝"/>
                <w:sz w:val="22"/>
                <w:szCs w:val="22"/>
              </w:rPr>
            </w:pPr>
            <w:r w:rsidRPr="00A132B7">
              <w:rPr>
                <w:rFonts w:ascii="ＭＳ 明朝" w:hAnsi="ＭＳ 明朝" w:hint="eastAsia"/>
                <w:sz w:val="22"/>
                <w:szCs w:val="22"/>
              </w:rPr>
              <w:t>目</w:t>
            </w:r>
            <w:r>
              <w:rPr>
                <w:rFonts w:ascii="ＭＳ 明朝" w:hAnsi="ＭＳ 明朝" w:hint="eastAsia"/>
                <w:sz w:val="22"/>
                <w:szCs w:val="22"/>
              </w:rPr>
              <w:t xml:space="preserve">　</w:t>
            </w:r>
            <w:r w:rsidRPr="00A132B7">
              <w:rPr>
                <w:rFonts w:ascii="ＭＳ 明朝" w:hAnsi="ＭＳ 明朝" w:hint="eastAsia"/>
                <w:sz w:val="22"/>
                <w:szCs w:val="22"/>
              </w:rPr>
              <w:t>的</w:t>
            </w:r>
          </w:p>
        </w:tc>
        <w:tc>
          <w:tcPr>
            <w:tcW w:w="2694" w:type="dxa"/>
          </w:tcPr>
          <w:p w:rsidR="00B75940" w:rsidRDefault="00B75940" w:rsidP="00464C71">
            <w:pPr>
              <w:jc w:val="center"/>
              <w:rPr>
                <w:rFonts w:ascii="ＭＳ 明朝" w:hAnsi="ＭＳ 明朝"/>
                <w:sz w:val="22"/>
                <w:szCs w:val="22"/>
              </w:rPr>
            </w:pPr>
            <w:r w:rsidRPr="00A132B7">
              <w:rPr>
                <w:rFonts w:ascii="ＭＳ 明朝" w:hAnsi="ＭＳ 明朝" w:hint="eastAsia"/>
                <w:sz w:val="22"/>
                <w:szCs w:val="22"/>
              </w:rPr>
              <w:t>施設利用料</w:t>
            </w:r>
          </w:p>
        </w:tc>
        <w:tc>
          <w:tcPr>
            <w:tcW w:w="4199" w:type="dxa"/>
          </w:tcPr>
          <w:p w:rsidR="00B75940" w:rsidRDefault="00B75940" w:rsidP="00464C71">
            <w:pPr>
              <w:jc w:val="center"/>
              <w:rPr>
                <w:rFonts w:ascii="ＭＳ 明朝" w:hAnsi="ＭＳ 明朝"/>
                <w:sz w:val="22"/>
                <w:szCs w:val="22"/>
              </w:rPr>
            </w:pPr>
            <w:r w:rsidRPr="00A132B7">
              <w:rPr>
                <w:rFonts w:ascii="ＭＳ 明朝" w:hAnsi="ＭＳ 明朝" w:hint="eastAsia"/>
                <w:sz w:val="22"/>
                <w:szCs w:val="22"/>
              </w:rPr>
              <w:t>施設利用料算定の基礎</w:t>
            </w:r>
          </w:p>
        </w:tc>
      </w:tr>
      <w:tr w:rsidR="00B75940" w:rsidTr="00464C71">
        <w:tc>
          <w:tcPr>
            <w:tcW w:w="1809" w:type="dxa"/>
          </w:tcPr>
          <w:p w:rsidR="00B75940" w:rsidRDefault="00B75940" w:rsidP="00464C71">
            <w:pPr>
              <w:rPr>
                <w:rFonts w:ascii="ＭＳ 明朝" w:hAnsi="ＭＳ 明朝"/>
                <w:sz w:val="22"/>
                <w:szCs w:val="22"/>
              </w:rPr>
            </w:pPr>
          </w:p>
        </w:tc>
        <w:tc>
          <w:tcPr>
            <w:tcW w:w="2694" w:type="dxa"/>
          </w:tcPr>
          <w:p w:rsidR="00B75940" w:rsidRDefault="00B75940" w:rsidP="00B75940">
            <w:pPr>
              <w:jc w:val="center"/>
              <w:rPr>
                <w:rFonts w:ascii="ＭＳ 明朝" w:hAnsi="ＭＳ 明朝"/>
                <w:sz w:val="22"/>
                <w:szCs w:val="22"/>
              </w:rPr>
            </w:pPr>
            <w:r w:rsidRPr="00A132B7">
              <w:rPr>
                <w:rFonts w:ascii="ＭＳ 明朝" w:hAnsi="ＭＳ 明朝" w:hint="eastAsia"/>
                <w:sz w:val="22"/>
                <w:szCs w:val="22"/>
              </w:rPr>
              <w:t>年度毎</w:t>
            </w:r>
            <w:r>
              <w:rPr>
                <w:rFonts w:ascii="ＭＳ 明朝" w:hAnsi="ＭＳ 明朝" w:hint="eastAsia"/>
                <w:sz w:val="22"/>
                <w:szCs w:val="22"/>
              </w:rPr>
              <w:t xml:space="preserve">　　　　　　</w:t>
            </w:r>
            <w:r w:rsidRPr="00A132B7">
              <w:rPr>
                <w:rFonts w:ascii="ＭＳ 明朝" w:hAnsi="ＭＳ 明朝" w:hint="eastAsia"/>
                <w:sz w:val="22"/>
                <w:szCs w:val="22"/>
              </w:rPr>
              <w:t>円</w:t>
            </w:r>
          </w:p>
        </w:tc>
        <w:tc>
          <w:tcPr>
            <w:tcW w:w="4199" w:type="dxa"/>
          </w:tcPr>
          <w:p w:rsidR="00B75940" w:rsidRPr="00A132B7" w:rsidRDefault="00B75940" w:rsidP="00464C71">
            <w:pPr>
              <w:rPr>
                <w:rFonts w:ascii="ＭＳ 明朝" w:hAnsi="ＭＳ 明朝"/>
                <w:sz w:val="22"/>
                <w:szCs w:val="22"/>
              </w:rPr>
            </w:pPr>
            <w:r>
              <w:rPr>
                <w:rFonts w:ascii="ＭＳ 明朝" w:hAnsi="ＭＳ 明朝" w:hint="eastAsia"/>
                <w:sz w:val="22"/>
                <w:szCs w:val="22"/>
              </w:rPr>
              <w:t xml:space="preserve">　　　㎡×　　　円＝　　　　　　円</w:t>
            </w:r>
          </w:p>
        </w:tc>
      </w:tr>
      <w:tr w:rsidR="00B75940" w:rsidTr="00464C71">
        <w:tc>
          <w:tcPr>
            <w:tcW w:w="1809" w:type="dxa"/>
          </w:tcPr>
          <w:p w:rsidR="00B75940" w:rsidRDefault="00B75940" w:rsidP="00464C71">
            <w:pPr>
              <w:rPr>
                <w:rFonts w:ascii="ＭＳ 明朝" w:hAnsi="ＭＳ 明朝"/>
                <w:sz w:val="22"/>
                <w:szCs w:val="22"/>
              </w:rPr>
            </w:pPr>
          </w:p>
        </w:tc>
        <w:tc>
          <w:tcPr>
            <w:tcW w:w="2694" w:type="dxa"/>
          </w:tcPr>
          <w:p w:rsidR="00B75940" w:rsidRDefault="00B75940" w:rsidP="00464C71">
            <w:pPr>
              <w:rPr>
                <w:rFonts w:ascii="ＭＳ 明朝" w:hAnsi="ＭＳ 明朝"/>
                <w:sz w:val="22"/>
                <w:szCs w:val="22"/>
              </w:rPr>
            </w:pPr>
          </w:p>
        </w:tc>
        <w:tc>
          <w:tcPr>
            <w:tcW w:w="4199" w:type="dxa"/>
          </w:tcPr>
          <w:p w:rsidR="00B75940" w:rsidRDefault="00B75940" w:rsidP="00464C71">
            <w:pPr>
              <w:rPr>
                <w:rFonts w:ascii="ＭＳ 明朝" w:hAnsi="ＭＳ 明朝"/>
                <w:sz w:val="22"/>
                <w:szCs w:val="22"/>
              </w:rPr>
            </w:pPr>
          </w:p>
        </w:tc>
      </w:tr>
      <w:tr w:rsidR="00B75940" w:rsidTr="00464C71">
        <w:tc>
          <w:tcPr>
            <w:tcW w:w="1809" w:type="dxa"/>
          </w:tcPr>
          <w:p w:rsidR="00B75940" w:rsidRDefault="00B75940" w:rsidP="00464C71">
            <w:pPr>
              <w:rPr>
                <w:rFonts w:ascii="ＭＳ 明朝" w:hAnsi="ＭＳ 明朝"/>
                <w:sz w:val="22"/>
                <w:szCs w:val="22"/>
              </w:rPr>
            </w:pPr>
          </w:p>
        </w:tc>
        <w:tc>
          <w:tcPr>
            <w:tcW w:w="2694" w:type="dxa"/>
          </w:tcPr>
          <w:p w:rsidR="00B75940" w:rsidRDefault="00B75940" w:rsidP="00464C71">
            <w:pPr>
              <w:rPr>
                <w:rFonts w:ascii="ＭＳ 明朝" w:hAnsi="ＭＳ 明朝"/>
                <w:sz w:val="22"/>
                <w:szCs w:val="22"/>
              </w:rPr>
            </w:pPr>
          </w:p>
        </w:tc>
        <w:tc>
          <w:tcPr>
            <w:tcW w:w="4199" w:type="dxa"/>
          </w:tcPr>
          <w:p w:rsidR="00B75940" w:rsidRDefault="00B75940" w:rsidP="00464C71">
            <w:pPr>
              <w:rPr>
                <w:rFonts w:ascii="ＭＳ 明朝" w:hAnsi="ＭＳ 明朝"/>
                <w:sz w:val="22"/>
                <w:szCs w:val="22"/>
              </w:rPr>
            </w:pPr>
          </w:p>
        </w:tc>
      </w:tr>
      <w:tr w:rsidR="00B75940" w:rsidTr="00464C71">
        <w:tc>
          <w:tcPr>
            <w:tcW w:w="1809" w:type="dxa"/>
          </w:tcPr>
          <w:p w:rsidR="00B75940" w:rsidRDefault="00B75940" w:rsidP="00464C71">
            <w:pPr>
              <w:rPr>
                <w:rFonts w:ascii="ＭＳ 明朝" w:hAnsi="ＭＳ 明朝"/>
                <w:sz w:val="22"/>
                <w:szCs w:val="22"/>
              </w:rPr>
            </w:pPr>
          </w:p>
        </w:tc>
        <w:tc>
          <w:tcPr>
            <w:tcW w:w="2694" w:type="dxa"/>
          </w:tcPr>
          <w:p w:rsidR="00B75940" w:rsidRDefault="00B75940" w:rsidP="00464C71">
            <w:pPr>
              <w:rPr>
                <w:rFonts w:ascii="ＭＳ 明朝" w:hAnsi="ＭＳ 明朝"/>
                <w:sz w:val="22"/>
                <w:szCs w:val="22"/>
              </w:rPr>
            </w:pPr>
          </w:p>
        </w:tc>
        <w:tc>
          <w:tcPr>
            <w:tcW w:w="4199" w:type="dxa"/>
          </w:tcPr>
          <w:p w:rsidR="00B75940" w:rsidRDefault="00B75940" w:rsidP="00464C71">
            <w:pPr>
              <w:rPr>
                <w:rFonts w:ascii="ＭＳ 明朝" w:hAnsi="ＭＳ 明朝"/>
                <w:sz w:val="22"/>
                <w:szCs w:val="22"/>
              </w:rPr>
            </w:pPr>
          </w:p>
        </w:tc>
      </w:tr>
      <w:tr w:rsidR="00B75940" w:rsidTr="00464C71">
        <w:tc>
          <w:tcPr>
            <w:tcW w:w="1809" w:type="dxa"/>
          </w:tcPr>
          <w:p w:rsidR="00B75940" w:rsidRDefault="00B75940" w:rsidP="00464C71">
            <w:pPr>
              <w:rPr>
                <w:rFonts w:ascii="ＭＳ 明朝" w:hAnsi="ＭＳ 明朝"/>
                <w:sz w:val="22"/>
                <w:szCs w:val="22"/>
              </w:rPr>
            </w:pPr>
          </w:p>
        </w:tc>
        <w:tc>
          <w:tcPr>
            <w:tcW w:w="2694" w:type="dxa"/>
          </w:tcPr>
          <w:p w:rsidR="00B75940" w:rsidRDefault="00B75940" w:rsidP="00464C71">
            <w:pPr>
              <w:rPr>
                <w:rFonts w:ascii="ＭＳ 明朝" w:hAnsi="ＭＳ 明朝"/>
                <w:sz w:val="22"/>
                <w:szCs w:val="22"/>
              </w:rPr>
            </w:pPr>
          </w:p>
        </w:tc>
        <w:tc>
          <w:tcPr>
            <w:tcW w:w="4199" w:type="dxa"/>
          </w:tcPr>
          <w:p w:rsidR="00B75940" w:rsidRDefault="00B75940" w:rsidP="00464C71">
            <w:pPr>
              <w:rPr>
                <w:rFonts w:ascii="ＭＳ 明朝" w:hAnsi="ＭＳ 明朝"/>
                <w:sz w:val="22"/>
                <w:szCs w:val="22"/>
              </w:rPr>
            </w:pPr>
          </w:p>
        </w:tc>
      </w:tr>
      <w:tr w:rsidR="00B75940" w:rsidTr="00464C71">
        <w:tc>
          <w:tcPr>
            <w:tcW w:w="1809" w:type="dxa"/>
          </w:tcPr>
          <w:p w:rsidR="00B75940" w:rsidRDefault="00B75940" w:rsidP="00464C71">
            <w:pPr>
              <w:rPr>
                <w:rFonts w:ascii="ＭＳ 明朝" w:hAnsi="ＭＳ 明朝"/>
                <w:sz w:val="22"/>
                <w:szCs w:val="22"/>
              </w:rPr>
            </w:pPr>
          </w:p>
        </w:tc>
        <w:tc>
          <w:tcPr>
            <w:tcW w:w="2694" w:type="dxa"/>
          </w:tcPr>
          <w:p w:rsidR="00B75940" w:rsidRDefault="00B75940" w:rsidP="00464C71">
            <w:pPr>
              <w:rPr>
                <w:rFonts w:ascii="ＭＳ 明朝" w:hAnsi="ＭＳ 明朝"/>
                <w:sz w:val="22"/>
                <w:szCs w:val="22"/>
              </w:rPr>
            </w:pPr>
          </w:p>
        </w:tc>
        <w:tc>
          <w:tcPr>
            <w:tcW w:w="4199" w:type="dxa"/>
          </w:tcPr>
          <w:p w:rsidR="00B75940" w:rsidRDefault="00B75940" w:rsidP="00464C71">
            <w:pPr>
              <w:rPr>
                <w:rFonts w:ascii="ＭＳ 明朝" w:hAnsi="ＭＳ 明朝"/>
                <w:sz w:val="22"/>
                <w:szCs w:val="22"/>
              </w:rPr>
            </w:pPr>
          </w:p>
        </w:tc>
      </w:tr>
    </w:tbl>
    <w:p w:rsidR="00B75940" w:rsidRPr="005724AD" w:rsidRDefault="00B75940" w:rsidP="00B75940">
      <w:pPr>
        <w:rPr>
          <w:rFonts w:ascii="ＭＳ 明朝" w:hAnsi="ＭＳ 明朝"/>
          <w:sz w:val="22"/>
        </w:rPr>
      </w:pPr>
      <w:r w:rsidRPr="00A132B7">
        <w:rPr>
          <w:rFonts w:ascii="ＭＳ 明朝" w:hAnsi="ＭＳ 明朝"/>
          <w:sz w:val="22"/>
        </w:rPr>
        <w:t>(</w:t>
      </w:r>
      <w:r w:rsidRPr="00A132B7">
        <w:rPr>
          <w:rFonts w:ascii="ＭＳ 明朝" w:hAnsi="ＭＳ 明朝" w:hint="eastAsia"/>
          <w:sz w:val="22"/>
        </w:rPr>
        <w:t>注</w:t>
      </w:r>
      <w:r w:rsidRPr="00A132B7">
        <w:rPr>
          <w:rFonts w:ascii="ＭＳ 明朝" w:hAnsi="ＭＳ 明朝"/>
          <w:sz w:val="22"/>
        </w:rPr>
        <w:t>)</w:t>
      </w:r>
      <w:r w:rsidRPr="00A132B7">
        <w:rPr>
          <w:rFonts w:ascii="ＭＳ 明朝" w:hAnsi="ＭＳ 明朝" w:hint="eastAsia"/>
          <w:sz w:val="22"/>
        </w:rPr>
        <w:t>契約期間が</w:t>
      </w:r>
      <w:r w:rsidRPr="00A132B7">
        <w:rPr>
          <w:rFonts w:ascii="ＭＳ 明朝" w:hAnsi="ＭＳ 明朝"/>
          <w:sz w:val="22"/>
        </w:rPr>
        <w:t>1</w:t>
      </w:r>
      <w:r w:rsidRPr="00A132B7">
        <w:rPr>
          <w:rFonts w:ascii="ＭＳ 明朝" w:hAnsi="ＭＳ 明朝" w:hint="eastAsia"/>
          <w:sz w:val="22"/>
        </w:rPr>
        <w:t>年の場合は「年度毎」を削除し、「</w:t>
      </w:r>
      <w:r>
        <w:rPr>
          <w:rFonts w:ascii="ＭＳ 明朝" w:hAnsi="ＭＳ 明朝" w:hint="eastAsia"/>
          <w:sz w:val="22"/>
        </w:rPr>
        <w:t xml:space="preserve">　　　</w:t>
      </w:r>
      <w:r w:rsidRPr="00A132B7">
        <w:rPr>
          <w:rFonts w:ascii="ＭＳ 明朝" w:hAnsi="ＭＳ 明朝" w:hint="eastAsia"/>
          <w:sz w:val="22"/>
        </w:rPr>
        <w:t>年度」と記載</w:t>
      </w:r>
    </w:p>
    <w:sectPr w:rsidR="00B75940" w:rsidRPr="005724A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325" w:rsidRDefault="00FE6325" w:rsidP="002E6B28">
      <w:r>
        <w:separator/>
      </w:r>
    </w:p>
  </w:endnote>
  <w:endnote w:type="continuationSeparator" w:id="0">
    <w:p w:rsidR="00FE6325" w:rsidRDefault="00FE6325" w:rsidP="002E6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325" w:rsidRDefault="00FE6325" w:rsidP="002E6B28">
      <w:r>
        <w:separator/>
      </w:r>
    </w:p>
  </w:footnote>
  <w:footnote w:type="continuationSeparator" w:id="0">
    <w:p w:rsidR="00FE6325" w:rsidRDefault="00FE6325" w:rsidP="002E6B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4AD"/>
    <w:rsid w:val="002E6B28"/>
    <w:rsid w:val="003075FC"/>
    <w:rsid w:val="005724AD"/>
    <w:rsid w:val="0076028D"/>
    <w:rsid w:val="008A3767"/>
    <w:rsid w:val="00B550A8"/>
    <w:rsid w:val="00B75940"/>
    <w:rsid w:val="00CE53DE"/>
    <w:rsid w:val="00E62F69"/>
    <w:rsid w:val="00E979CB"/>
    <w:rsid w:val="00EE079E"/>
    <w:rsid w:val="00F737FB"/>
    <w:rsid w:val="00FE6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000A1B"/>
  <w15:chartTrackingRefBased/>
  <w15:docId w15:val="{F6E5ECB1-2EC2-47E3-947C-C84A51F2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594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6B28"/>
    <w:pPr>
      <w:tabs>
        <w:tab w:val="center" w:pos="4252"/>
        <w:tab w:val="right" w:pos="8504"/>
      </w:tabs>
      <w:snapToGrid w:val="0"/>
    </w:pPr>
  </w:style>
  <w:style w:type="character" w:customStyle="1" w:styleId="a5">
    <w:name w:val="ヘッダー (文字)"/>
    <w:basedOn w:val="a0"/>
    <w:link w:val="a4"/>
    <w:uiPriority w:val="99"/>
    <w:rsid w:val="002E6B28"/>
  </w:style>
  <w:style w:type="paragraph" w:styleId="a6">
    <w:name w:val="footer"/>
    <w:basedOn w:val="a"/>
    <w:link w:val="a7"/>
    <w:uiPriority w:val="99"/>
    <w:unhideWhenUsed/>
    <w:rsid w:val="002E6B28"/>
    <w:pPr>
      <w:tabs>
        <w:tab w:val="center" w:pos="4252"/>
        <w:tab w:val="right" w:pos="8504"/>
      </w:tabs>
      <w:snapToGrid w:val="0"/>
    </w:pPr>
  </w:style>
  <w:style w:type="character" w:customStyle="1" w:styleId="a7">
    <w:name w:val="フッター (文字)"/>
    <w:basedOn w:val="a0"/>
    <w:link w:val="a6"/>
    <w:uiPriority w:val="99"/>
    <w:rsid w:val="002E6B28"/>
  </w:style>
  <w:style w:type="paragraph" w:styleId="a8">
    <w:name w:val="Balloon Text"/>
    <w:basedOn w:val="a"/>
    <w:link w:val="a9"/>
    <w:uiPriority w:val="99"/>
    <w:semiHidden/>
    <w:unhideWhenUsed/>
    <w:rsid w:val="003075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75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295</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MNPCA216017</dc:creator>
  <cp:keywords/>
  <dc:description/>
  <cp:lastModifiedBy>MNPCA219001</cp:lastModifiedBy>
  <cp:revision>8</cp:revision>
  <cp:lastPrinted>2023-02-01T04:42:00Z</cp:lastPrinted>
  <dcterms:created xsi:type="dcterms:W3CDTF">2023-01-17T04:04:00Z</dcterms:created>
  <dcterms:modified xsi:type="dcterms:W3CDTF">2023-02-02T11:52:00Z</dcterms:modified>
</cp:coreProperties>
</file>