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54B" w:rsidRPr="00286EB7" w:rsidRDefault="00382DCA" w:rsidP="00286EB7">
      <w:pPr>
        <w:rPr>
          <w:rFonts w:ascii="ＭＳ 明朝" w:eastAsia="ＭＳ 明朝" w:hAnsi="ＭＳ 明朝"/>
          <w:sz w:val="22"/>
        </w:rPr>
      </w:pPr>
      <w:r w:rsidRPr="00286EB7">
        <w:rPr>
          <w:rFonts w:ascii="ＭＳ 明朝" w:eastAsia="ＭＳ 明朝" w:hAnsi="ＭＳ 明朝" w:hint="eastAsia"/>
          <w:sz w:val="22"/>
        </w:rPr>
        <w:t>様式第</w:t>
      </w:r>
      <w:r w:rsidRPr="00286EB7">
        <w:rPr>
          <w:rFonts w:ascii="ＭＳ 明朝" w:eastAsia="ＭＳ 明朝" w:hAnsi="ＭＳ 明朝"/>
          <w:sz w:val="22"/>
        </w:rPr>
        <w:t>4号(第10条関係)</w:t>
      </w:r>
    </w:p>
    <w:p w:rsidR="00286EB7" w:rsidRPr="00286EB7" w:rsidRDefault="00286EB7" w:rsidP="00286EB7">
      <w:pPr>
        <w:rPr>
          <w:rFonts w:ascii="ＭＳ 明朝" w:eastAsia="ＭＳ 明朝" w:hAnsi="ＭＳ 明朝" w:hint="eastAsia"/>
          <w:sz w:val="22"/>
        </w:rPr>
      </w:pPr>
    </w:p>
    <w:p w:rsidR="001D154B" w:rsidRPr="00286EB7" w:rsidRDefault="001D154B" w:rsidP="001D154B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286EB7">
        <w:rPr>
          <w:rFonts w:ascii="ＭＳ 明朝" w:eastAsia="ＭＳ 明朝" w:hAnsi="ＭＳ 明朝" w:cs="Times New Roman" w:hint="eastAsia"/>
          <w:szCs w:val="24"/>
        </w:rPr>
        <w:t xml:space="preserve">　　年　　月　　日</w:t>
      </w:r>
    </w:p>
    <w:p w:rsidR="001D154B" w:rsidRPr="00286EB7" w:rsidRDefault="001D154B" w:rsidP="001D154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1D154B" w:rsidRPr="00286EB7" w:rsidRDefault="001D154B" w:rsidP="001D154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286EB7">
        <w:rPr>
          <w:rFonts w:ascii="ＭＳ 明朝" w:eastAsia="ＭＳ 明朝" w:hAnsi="ＭＳ 明朝" w:cs="Times New Roman" w:hint="eastAsia"/>
          <w:szCs w:val="24"/>
        </w:rPr>
        <w:t xml:space="preserve">　　身延町下水道事業管理者　　</w:t>
      </w:r>
      <w:r w:rsidR="00286EB7">
        <w:rPr>
          <w:rFonts w:ascii="ＭＳ 明朝" w:eastAsia="ＭＳ 明朝" w:hAnsi="ＭＳ 明朝" w:cs="Times New Roman" w:hint="eastAsia"/>
          <w:szCs w:val="24"/>
        </w:rPr>
        <w:t xml:space="preserve">　　　　</w:t>
      </w:r>
      <w:bookmarkStart w:id="0" w:name="_GoBack"/>
      <w:bookmarkEnd w:id="0"/>
      <w:r w:rsidRPr="00286EB7">
        <w:rPr>
          <w:rFonts w:ascii="ＭＳ 明朝" w:eastAsia="ＭＳ 明朝" w:hAnsi="ＭＳ 明朝" w:cs="Times New Roman" w:hint="eastAsia"/>
          <w:szCs w:val="24"/>
        </w:rPr>
        <w:t xml:space="preserve">　　様</w:t>
      </w:r>
    </w:p>
    <w:p w:rsidR="001D154B" w:rsidRPr="00286EB7" w:rsidRDefault="001D154B" w:rsidP="001D154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1D154B" w:rsidRPr="00286EB7" w:rsidRDefault="001D154B" w:rsidP="001D154B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286EB7">
        <w:rPr>
          <w:rFonts w:ascii="ＭＳ 明朝" w:eastAsia="ＭＳ 明朝" w:hAnsi="ＭＳ 明朝" w:cs="Times New Roman" w:hint="eastAsia"/>
          <w:szCs w:val="24"/>
        </w:rPr>
        <w:t>融資機関　　　　　　　　　　㊞</w:t>
      </w:r>
    </w:p>
    <w:p w:rsidR="00286EB7" w:rsidRPr="00286EB7" w:rsidRDefault="00286EB7" w:rsidP="00286EB7">
      <w:pPr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</w:p>
    <w:p w:rsidR="00286EB7" w:rsidRPr="00286EB7" w:rsidRDefault="00286EB7" w:rsidP="00286EB7">
      <w:pPr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</w:p>
    <w:p w:rsidR="00286EB7" w:rsidRPr="00286EB7" w:rsidRDefault="00286EB7" w:rsidP="00286EB7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Cs w:val="24"/>
        </w:rPr>
      </w:pPr>
      <w:r w:rsidRPr="00286EB7">
        <w:rPr>
          <w:rFonts w:ascii="ＭＳ 明朝" w:eastAsia="ＭＳ 明朝" w:hAnsi="ＭＳ 明朝" w:cs="Times New Roman" w:hint="eastAsia"/>
          <w:spacing w:val="21"/>
          <w:szCs w:val="24"/>
        </w:rPr>
        <w:t>改造資金融資状況報告</w:t>
      </w:r>
      <w:r w:rsidRPr="00286EB7">
        <w:rPr>
          <w:rFonts w:ascii="ＭＳ 明朝" w:eastAsia="ＭＳ 明朝" w:hAnsi="ＭＳ 明朝" w:cs="Times New Roman" w:hint="eastAsia"/>
          <w:szCs w:val="24"/>
        </w:rPr>
        <w:t>書</w:t>
      </w:r>
    </w:p>
    <w:p w:rsidR="00286EB7" w:rsidRPr="00286EB7" w:rsidRDefault="00286EB7" w:rsidP="00286EB7">
      <w:pPr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 w:hint="eastAsia"/>
          <w:szCs w:val="24"/>
        </w:rPr>
      </w:pPr>
    </w:p>
    <w:p w:rsidR="001D154B" w:rsidRPr="00286EB7" w:rsidRDefault="001D154B" w:rsidP="001D154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1D154B" w:rsidRPr="00286EB7" w:rsidRDefault="001D154B" w:rsidP="001D154B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ＭＳ 明朝" w:cs="Times New Roman"/>
          <w:szCs w:val="24"/>
        </w:rPr>
      </w:pPr>
      <w:r w:rsidRPr="00286EB7">
        <w:rPr>
          <w:rFonts w:ascii="ＭＳ 明朝" w:eastAsia="ＭＳ 明朝" w:hAnsi="ＭＳ 明朝" w:cs="Times New Roman" w:hint="eastAsia"/>
          <w:szCs w:val="24"/>
        </w:rPr>
        <w:t xml:space="preserve">　　　年　　月　　日現在の融資状況は、次のとおりです。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240"/>
        <w:gridCol w:w="1240"/>
        <w:gridCol w:w="1240"/>
        <w:gridCol w:w="1080"/>
        <w:gridCol w:w="720"/>
        <w:gridCol w:w="960"/>
        <w:gridCol w:w="960"/>
      </w:tblGrid>
      <w:tr w:rsidR="001D154B" w:rsidRPr="00286EB7" w:rsidTr="00F907CF">
        <w:trPr>
          <w:cantSplit/>
          <w:trHeight w:val="560"/>
        </w:trPr>
        <w:tc>
          <w:tcPr>
            <w:tcW w:w="1080" w:type="dxa"/>
            <w:vMerge w:val="restart"/>
            <w:vAlign w:val="center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>あっせん決定番号</w:t>
            </w:r>
          </w:p>
        </w:tc>
        <w:tc>
          <w:tcPr>
            <w:tcW w:w="1240" w:type="dxa"/>
            <w:vMerge w:val="restart"/>
            <w:vAlign w:val="center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pacing w:val="210"/>
                <w:szCs w:val="24"/>
              </w:rPr>
              <w:t>氏</w:t>
            </w: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>名</w:t>
            </w:r>
          </w:p>
        </w:tc>
        <w:tc>
          <w:tcPr>
            <w:tcW w:w="1240" w:type="dxa"/>
            <w:vMerge w:val="restart"/>
            <w:vAlign w:val="center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>融資月日</w:t>
            </w:r>
          </w:p>
        </w:tc>
        <w:tc>
          <w:tcPr>
            <w:tcW w:w="1240" w:type="dxa"/>
            <w:vMerge w:val="restart"/>
            <w:vAlign w:val="center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pacing w:val="53"/>
                <w:szCs w:val="24"/>
              </w:rPr>
              <w:t>融資</w:t>
            </w: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>額</w:t>
            </w:r>
          </w:p>
        </w:tc>
        <w:tc>
          <w:tcPr>
            <w:tcW w:w="1800" w:type="dxa"/>
            <w:gridSpan w:val="2"/>
            <w:vAlign w:val="center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pacing w:val="53"/>
                <w:szCs w:val="24"/>
              </w:rPr>
              <w:t>償還期</w:t>
            </w: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>限</w:t>
            </w:r>
          </w:p>
        </w:tc>
        <w:tc>
          <w:tcPr>
            <w:tcW w:w="960" w:type="dxa"/>
            <w:vMerge w:val="restart"/>
            <w:vAlign w:val="center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>利子額</w:t>
            </w:r>
          </w:p>
        </w:tc>
        <w:tc>
          <w:tcPr>
            <w:tcW w:w="960" w:type="dxa"/>
            <w:vMerge w:val="restart"/>
            <w:vAlign w:val="center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pacing w:val="105"/>
                <w:szCs w:val="24"/>
              </w:rPr>
              <w:t>備</w:t>
            </w: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>考</w:t>
            </w:r>
          </w:p>
        </w:tc>
      </w:tr>
      <w:tr w:rsidR="001D154B" w:rsidRPr="00286EB7" w:rsidTr="00F907CF">
        <w:trPr>
          <w:cantSplit/>
          <w:trHeight w:val="560"/>
        </w:trPr>
        <w:tc>
          <w:tcPr>
            <w:tcW w:w="1080" w:type="dxa"/>
            <w:vMerge/>
            <w:vAlign w:val="center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>年月日</w:t>
            </w:r>
          </w:p>
        </w:tc>
        <w:tc>
          <w:tcPr>
            <w:tcW w:w="720" w:type="dxa"/>
            <w:vAlign w:val="center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>償還月数</w:t>
            </w:r>
          </w:p>
        </w:tc>
        <w:tc>
          <w:tcPr>
            <w:tcW w:w="960" w:type="dxa"/>
            <w:vMerge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60" w:type="dxa"/>
            <w:vMerge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1D154B" w:rsidRPr="00286EB7" w:rsidTr="00F907CF">
        <w:trPr>
          <w:trHeight w:val="800"/>
        </w:trPr>
        <w:tc>
          <w:tcPr>
            <w:tcW w:w="108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24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24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24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08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72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1D154B" w:rsidRPr="00286EB7" w:rsidTr="00F907CF">
        <w:trPr>
          <w:trHeight w:val="800"/>
        </w:trPr>
        <w:tc>
          <w:tcPr>
            <w:tcW w:w="108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24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24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24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08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72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1D154B" w:rsidRPr="00286EB7" w:rsidTr="00F907CF">
        <w:trPr>
          <w:trHeight w:val="800"/>
        </w:trPr>
        <w:tc>
          <w:tcPr>
            <w:tcW w:w="108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24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24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24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08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72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1D154B" w:rsidRPr="00286EB7" w:rsidTr="00F907CF">
        <w:trPr>
          <w:trHeight w:val="800"/>
        </w:trPr>
        <w:tc>
          <w:tcPr>
            <w:tcW w:w="108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24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24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24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08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72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1D154B" w:rsidRPr="00286EB7" w:rsidTr="00F907CF">
        <w:trPr>
          <w:trHeight w:val="800"/>
        </w:trPr>
        <w:tc>
          <w:tcPr>
            <w:tcW w:w="108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24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24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24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08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72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1D154B" w:rsidRPr="00286EB7" w:rsidTr="00F907CF">
        <w:trPr>
          <w:trHeight w:val="800"/>
        </w:trPr>
        <w:tc>
          <w:tcPr>
            <w:tcW w:w="108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24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24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24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08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72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1D154B" w:rsidRPr="00286EB7" w:rsidTr="00F907CF">
        <w:trPr>
          <w:trHeight w:val="800"/>
        </w:trPr>
        <w:tc>
          <w:tcPr>
            <w:tcW w:w="108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24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24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24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08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72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1D154B" w:rsidRPr="00286EB7" w:rsidTr="00F907CF">
        <w:trPr>
          <w:trHeight w:val="800"/>
        </w:trPr>
        <w:tc>
          <w:tcPr>
            <w:tcW w:w="108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24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24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24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08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72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1D154B" w:rsidRPr="00286EB7" w:rsidTr="00F907CF">
        <w:trPr>
          <w:trHeight w:val="800"/>
        </w:trPr>
        <w:tc>
          <w:tcPr>
            <w:tcW w:w="108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24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24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24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08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72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1D154B" w:rsidRPr="00286EB7" w:rsidTr="00F907CF">
        <w:trPr>
          <w:trHeight w:val="800"/>
        </w:trPr>
        <w:tc>
          <w:tcPr>
            <w:tcW w:w="108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24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24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24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08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72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1D154B" w:rsidRPr="00286EB7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86EB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</w:tbl>
    <w:p w:rsidR="001D154B" w:rsidRPr="00286EB7" w:rsidRDefault="001D154B" w:rsidP="001D154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sectPr w:rsidR="001D154B" w:rsidRPr="00286EB7" w:rsidSect="006D6F5B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775" w:rsidRDefault="00847775" w:rsidP="00EE3E20">
      <w:r>
        <w:separator/>
      </w:r>
    </w:p>
  </w:endnote>
  <w:endnote w:type="continuationSeparator" w:id="0">
    <w:p w:rsidR="00847775" w:rsidRDefault="00847775" w:rsidP="00EE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775" w:rsidRDefault="00847775" w:rsidP="00EE3E20">
      <w:r>
        <w:separator/>
      </w:r>
    </w:p>
  </w:footnote>
  <w:footnote w:type="continuationSeparator" w:id="0">
    <w:p w:rsidR="00847775" w:rsidRDefault="00847775" w:rsidP="00EE3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CA"/>
    <w:rsid w:val="00025EA8"/>
    <w:rsid w:val="00041A1B"/>
    <w:rsid w:val="000479B9"/>
    <w:rsid w:val="000D1C82"/>
    <w:rsid w:val="00151269"/>
    <w:rsid w:val="001D154B"/>
    <w:rsid w:val="00286EB7"/>
    <w:rsid w:val="002B034E"/>
    <w:rsid w:val="002E59C8"/>
    <w:rsid w:val="00324379"/>
    <w:rsid w:val="00382DCA"/>
    <w:rsid w:val="00446954"/>
    <w:rsid w:val="00482A38"/>
    <w:rsid w:val="0048560E"/>
    <w:rsid w:val="004A7612"/>
    <w:rsid w:val="004F545A"/>
    <w:rsid w:val="00555159"/>
    <w:rsid w:val="00556A3E"/>
    <w:rsid w:val="00647B4C"/>
    <w:rsid w:val="006D6F5B"/>
    <w:rsid w:val="007D5A86"/>
    <w:rsid w:val="007E7CE8"/>
    <w:rsid w:val="00847775"/>
    <w:rsid w:val="00907AD4"/>
    <w:rsid w:val="00930442"/>
    <w:rsid w:val="009D1D2D"/>
    <w:rsid w:val="009D35B3"/>
    <w:rsid w:val="00AA666D"/>
    <w:rsid w:val="00C60833"/>
    <w:rsid w:val="00CC4582"/>
    <w:rsid w:val="00DD3FDD"/>
    <w:rsid w:val="00DE1D85"/>
    <w:rsid w:val="00E738A1"/>
    <w:rsid w:val="00EB6D67"/>
    <w:rsid w:val="00EE0799"/>
    <w:rsid w:val="00EE3E20"/>
    <w:rsid w:val="00F6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401B9"/>
  <w15:chartTrackingRefBased/>
  <w15:docId w15:val="{A10DE53F-6A70-4769-826A-7DF6D0C9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E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E20"/>
  </w:style>
  <w:style w:type="paragraph" w:styleId="a5">
    <w:name w:val="footer"/>
    <w:basedOn w:val="a"/>
    <w:link w:val="a6"/>
    <w:uiPriority w:val="99"/>
    <w:unhideWhenUsed/>
    <w:rsid w:val="00EE3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E20"/>
  </w:style>
  <w:style w:type="paragraph" w:styleId="a7">
    <w:name w:val="Balloon Text"/>
    <w:basedOn w:val="a"/>
    <w:link w:val="a8"/>
    <w:uiPriority w:val="99"/>
    <w:semiHidden/>
    <w:unhideWhenUsed/>
    <w:rsid w:val="00DD3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3F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25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0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3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3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6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1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54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5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36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6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86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6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5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4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8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3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47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20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49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3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3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3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96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0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7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9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1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1852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766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555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1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2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2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2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4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31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2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9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1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4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848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960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7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6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004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462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84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7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2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647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388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27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1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753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1507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276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24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4786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89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4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8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84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DD4CC-4810-4D0C-9F8E-3041167A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Manbou381</dc:creator>
  <cp:keywords/>
  <dc:description/>
  <cp:lastModifiedBy>MNPCA219001</cp:lastModifiedBy>
  <cp:revision>7</cp:revision>
  <cp:lastPrinted>2023-08-22T06:49:00Z</cp:lastPrinted>
  <dcterms:created xsi:type="dcterms:W3CDTF">2023-08-22T05:10:00Z</dcterms:created>
  <dcterms:modified xsi:type="dcterms:W3CDTF">2023-10-24T02:20:00Z</dcterms:modified>
</cp:coreProperties>
</file>