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F02C8F">
      <w:r>
        <w:rPr>
          <w:rFonts w:hint="eastAsia"/>
        </w:rPr>
        <w:t>様式第4号(第5条関係)</w:t>
      </w:r>
    </w:p>
    <w:p w:rsidR="00F02C8F" w:rsidRDefault="00F02C8F"/>
    <w:p w:rsidR="00F02C8F" w:rsidRDefault="00F02C8F" w:rsidP="00F02C8F">
      <w:pPr>
        <w:wordWrap w:val="0"/>
        <w:jc w:val="right"/>
      </w:pPr>
      <w:r>
        <w:rPr>
          <w:rFonts w:hint="eastAsia"/>
        </w:rPr>
        <w:t>第　　　　　号</w:t>
      </w:r>
    </w:p>
    <w:p w:rsidR="00F02C8F" w:rsidRDefault="00F02C8F" w:rsidP="00F02C8F">
      <w:pPr>
        <w:jc w:val="right"/>
      </w:pPr>
      <w:r>
        <w:rPr>
          <w:rFonts w:hint="eastAsia"/>
        </w:rPr>
        <w:t>年　　月　　日</w:t>
      </w:r>
    </w:p>
    <w:p w:rsidR="00F02C8F" w:rsidRDefault="00F02C8F" w:rsidP="00F02C8F">
      <w:pPr>
        <w:jc w:val="right"/>
      </w:pPr>
    </w:p>
    <w:p w:rsidR="00F02C8F" w:rsidRDefault="00F02C8F" w:rsidP="00F02C8F">
      <w:pPr>
        <w:jc w:val="left"/>
      </w:pPr>
      <w:r>
        <w:rPr>
          <w:rFonts w:hint="eastAsia"/>
        </w:rPr>
        <w:t xml:space="preserve">　申請者　　　　　　　　　様</w:t>
      </w:r>
    </w:p>
    <w:p w:rsidR="00F02C8F" w:rsidRDefault="00F02C8F" w:rsidP="00F02C8F">
      <w:pPr>
        <w:jc w:val="left"/>
      </w:pPr>
    </w:p>
    <w:p w:rsidR="00F02C8F" w:rsidRDefault="00F02C8F" w:rsidP="00F02C8F">
      <w:pPr>
        <w:wordWrap w:val="0"/>
        <w:jc w:val="right"/>
      </w:pPr>
      <w:r>
        <w:rPr>
          <w:rFonts w:hint="eastAsia"/>
        </w:rPr>
        <w:t xml:space="preserve">身延町長　　　　　　　　　</w:t>
      </w:r>
    </w:p>
    <w:p w:rsidR="00F02C8F" w:rsidRDefault="00F02C8F" w:rsidP="00F02C8F">
      <w:pPr>
        <w:jc w:val="right"/>
      </w:pPr>
    </w:p>
    <w:p w:rsidR="00F02C8F" w:rsidRDefault="00F02C8F" w:rsidP="00F02C8F">
      <w:pPr>
        <w:jc w:val="center"/>
      </w:pPr>
      <w:r>
        <w:rPr>
          <w:rFonts w:hint="eastAsia"/>
        </w:rPr>
        <w:t>小規模水道施設維持管理補助金交付決定通知書</w:t>
      </w:r>
    </w:p>
    <w:p w:rsidR="00F02C8F" w:rsidRDefault="00F02C8F" w:rsidP="00F02C8F"/>
    <w:p w:rsidR="00F02C8F" w:rsidRDefault="00F02C8F" w:rsidP="00F02C8F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申請のあった補助金について、下記のとおり交付することに決定したので、身延町小規模水道施設維持管理補助金交付要綱(以下「要綱」という。</w:t>
      </w:r>
      <w:proofErr w:type="gramStart"/>
      <w:r>
        <w:rPr>
          <w:rFonts w:hint="eastAsia"/>
        </w:rPr>
        <w:t>)第5条の規定により</w:t>
      </w:r>
      <w:proofErr w:type="gramEnd"/>
      <w:r>
        <w:rPr>
          <w:rFonts w:hint="eastAsia"/>
        </w:rPr>
        <w:t>、通知します。</w:t>
      </w:r>
    </w:p>
    <w:p w:rsidR="00F02C8F" w:rsidRDefault="00F02C8F" w:rsidP="00F02C8F"/>
    <w:p w:rsidR="00F02C8F" w:rsidRDefault="00F02C8F" w:rsidP="00F02C8F">
      <w:pPr>
        <w:jc w:val="center"/>
      </w:pPr>
      <w:r>
        <w:rPr>
          <w:rFonts w:hint="eastAsia"/>
        </w:rPr>
        <w:t>記</w:t>
      </w:r>
    </w:p>
    <w:p w:rsidR="00F02C8F" w:rsidRDefault="00F02C8F" w:rsidP="00F02C8F"/>
    <w:p w:rsidR="00F02C8F" w:rsidRDefault="00F02C8F" w:rsidP="00F02C8F">
      <w:pPr>
        <w:rPr>
          <w:u w:val="single"/>
        </w:rPr>
      </w:pPr>
      <w:r>
        <w:rPr>
          <w:rFonts w:hint="eastAsia"/>
        </w:rPr>
        <w:t xml:space="preserve">1　補助金の額　　　　</w:t>
      </w:r>
      <w:r>
        <w:rPr>
          <w:rFonts w:hint="eastAsia"/>
          <w:u w:val="single"/>
        </w:rPr>
        <w:t xml:space="preserve">　　　　　　　　　　　　　円</w:t>
      </w:r>
    </w:p>
    <w:p w:rsidR="00F02C8F" w:rsidRDefault="00F02C8F" w:rsidP="00F02C8F">
      <w:pPr>
        <w:rPr>
          <w:u w:val="single"/>
        </w:rPr>
      </w:pPr>
    </w:p>
    <w:p w:rsidR="00F02C8F" w:rsidRDefault="00F02C8F" w:rsidP="00F02C8F">
      <w:r>
        <w:rPr>
          <w:rFonts w:hint="eastAsia"/>
        </w:rPr>
        <w:t>2　交付の条件</w:t>
      </w:r>
    </w:p>
    <w:p w:rsidR="00F02C8F" w:rsidRPr="00F02C8F" w:rsidRDefault="00F02C8F" w:rsidP="00F02C8F">
      <w:pPr>
        <w:rPr>
          <w:u w:val="single"/>
        </w:rPr>
      </w:pPr>
      <w:r>
        <w:rPr>
          <w:rFonts w:hint="eastAsia"/>
        </w:rPr>
        <w:t xml:space="preserve">　(1)　認定事業費　　</w:t>
      </w:r>
      <w:r>
        <w:rPr>
          <w:rFonts w:hint="eastAsia"/>
          <w:u w:val="single"/>
        </w:rPr>
        <w:t xml:space="preserve">　　　　　　　　　　　　　円</w:t>
      </w:r>
    </w:p>
    <w:p w:rsidR="00F02C8F" w:rsidRDefault="00F02C8F" w:rsidP="00F02C8F">
      <w:r>
        <w:rPr>
          <w:rFonts w:hint="eastAsia"/>
        </w:rPr>
        <w:t xml:space="preserve">　(2)　補助金は、当該水道整備事業以外に使用してはならない。</w:t>
      </w:r>
    </w:p>
    <w:p w:rsidR="00F02C8F" w:rsidRDefault="00F02C8F" w:rsidP="00F02C8F">
      <w:r>
        <w:rPr>
          <w:rFonts w:hint="eastAsia"/>
        </w:rPr>
        <w:t xml:space="preserve">　(3)　事業完了後は、速やかに実績報告書を提出すること。</w:t>
      </w:r>
    </w:p>
    <w:p w:rsidR="00F02C8F" w:rsidRDefault="00F02C8F" w:rsidP="00F02C8F">
      <w:pPr>
        <w:ind w:left="480" w:hangingChars="200" w:hanging="480"/>
      </w:pPr>
      <w:r>
        <w:rPr>
          <w:rFonts w:hint="eastAsia"/>
        </w:rPr>
        <w:t xml:space="preserve">　(4)　要綱に違反した場合は、補助金の全部又は一部を返還させることがある。</w:t>
      </w:r>
    </w:p>
    <w:p w:rsidR="00F02C8F" w:rsidRPr="00F02C8F" w:rsidRDefault="00F02C8F" w:rsidP="00F02C8F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(5)　補助金交付基準は、要綱第3条の規定により認定事業費の10分の8以内とする。</w:t>
      </w:r>
      <w:bookmarkStart w:id="0" w:name="_GoBack"/>
      <w:bookmarkEnd w:id="0"/>
    </w:p>
    <w:sectPr w:rsidR="00F02C8F" w:rsidRPr="00F02C8F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F"/>
    <w:rsid w:val="001E2852"/>
    <w:rsid w:val="00E75740"/>
    <w:rsid w:val="00F0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EDDF9"/>
  <w15:chartTrackingRefBased/>
  <w15:docId w15:val="{CC122D8E-97F0-4FA8-AB3E-208BEE18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2C8F"/>
    <w:pPr>
      <w:jc w:val="center"/>
    </w:pPr>
  </w:style>
  <w:style w:type="character" w:customStyle="1" w:styleId="a4">
    <w:name w:val="記 (文字)"/>
    <w:basedOn w:val="a0"/>
    <w:link w:val="a3"/>
    <w:uiPriority w:val="99"/>
    <w:rsid w:val="00F02C8F"/>
  </w:style>
  <w:style w:type="paragraph" w:styleId="a5">
    <w:name w:val="Closing"/>
    <w:basedOn w:val="a"/>
    <w:link w:val="a6"/>
    <w:uiPriority w:val="99"/>
    <w:unhideWhenUsed/>
    <w:rsid w:val="00F02C8F"/>
    <w:pPr>
      <w:jc w:val="right"/>
    </w:pPr>
  </w:style>
  <w:style w:type="character" w:customStyle="1" w:styleId="a6">
    <w:name w:val="結語 (文字)"/>
    <w:basedOn w:val="a0"/>
    <w:link w:val="a5"/>
    <w:uiPriority w:val="99"/>
    <w:rsid w:val="00F0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2023-10-23T10:28:00Z</dcterms:created>
  <dcterms:modified xsi:type="dcterms:W3CDTF">2023-10-23T10:35:00Z</dcterms:modified>
</cp:coreProperties>
</file>