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3EE" w:rsidRPr="00051F08" w:rsidRDefault="00AD1570">
      <w:pPr>
        <w:rPr>
          <w:rFonts w:ascii="ＭＳ 明朝" w:hAnsi="ＭＳ 明朝" w:cs="ＭＳ 明朝"/>
          <w:color w:val="auto"/>
          <w:sz w:val="22"/>
          <w:szCs w:val="22"/>
        </w:rPr>
      </w:pPr>
      <w:r w:rsidRPr="00051F08">
        <w:rPr>
          <w:rFonts w:ascii="ＭＳ 明朝" w:hAnsi="ＭＳ 明朝" w:cs="ＭＳ 明朝" w:hint="eastAsia"/>
          <w:color w:val="auto"/>
          <w:sz w:val="22"/>
          <w:szCs w:val="22"/>
        </w:rPr>
        <w:t>様式</w:t>
      </w:r>
      <w:r w:rsidR="00650C20" w:rsidRPr="00051F08">
        <w:rPr>
          <w:rFonts w:ascii="ＭＳ 明朝" w:hAnsi="ＭＳ 明朝" w:cs="ＭＳ 明朝" w:hint="eastAsia"/>
          <w:color w:val="auto"/>
          <w:sz w:val="22"/>
          <w:szCs w:val="22"/>
        </w:rPr>
        <w:t>第</w:t>
      </w:r>
      <w:r w:rsidR="00F0662F" w:rsidRPr="00051F08">
        <w:rPr>
          <w:rFonts w:ascii="ＭＳ 明朝" w:hAnsi="ＭＳ 明朝" w:cs="ＭＳ 明朝" w:hint="eastAsia"/>
          <w:color w:val="auto"/>
          <w:sz w:val="22"/>
          <w:szCs w:val="22"/>
        </w:rPr>
        <w:t>8</w:t>
      </w:r>
      <w:r w:rsidR="00AF6CBD" w:rsidRPr="00051F08">
        <w:rPr>
          <w:rFonts w:ascii="ＭＳ 明朝" w:hAnsi="ＭＳ 明朝" w:cs="ＭＳ 明朝" w:hint="eastAsia"/>
          <w:color w:val="auto"/>
          <w:sz w:val="22"/>
          <w:szCs w:val="22"/>
        </w:rPr>
        <w:t>号（第</w:t>
      </w:r>
      <w:r w:rsidR="002E1775" w:rsidRPr="00051F08">
        <w:rPr>
          <w:rFonts w:ascii="ＭＳ 明朝" w:hAnsi="ＭＳ 明朝" w:cs="ＭＳ 明朝" w:hint="eastAsia"/>
          <w:color w:val="auto"/>
          <w:sz w:val="22"/>
          <w:szCs w:val="22"/>
        </w:rPr>
        <w:t>11条</w:t>
      </w:r>
      <w:r w:rsidR="00A173EE" w:rsidRPr="00051F08">
        <w:rPr>
          <w:rFonts w:ascii="ＭＳ 明朝" w:hAnsi="ＭＳ 明朝" w:cs="ＭＳ 明朝" w:hint="eastAsia"/>
          <w:color w:val="auto"/>
          <w:sz w:val="22"/>
          <w:szCs w:val="22"/>
        </w:rPr>
        <w:t>関係）</w:t>
      </w:r>
    </w:p>
    <w:p w:rsidR="00E93E84" w:rsidRPr="00051F08" w:rsidRDefault="00E93E84" w:rsidP="00E93E84">
      <w:pPr>
        <w:wordWrap w:val="0"/>
        <w:jc w:val="right"/>
        <w:rPr>
          <w:rFonts w:ascii="ＭＳ 明朝" w:hAnsi="ＭＳ 明朝"/>
          <w:color w:val="auto"/>
          <w:spacing w:val="2"/>
          <w:sz w:val="22"/>
          <w:szCs w:val="22"/>
        </w:rPr>
      </w:pPr>
      <w:r w:rsidRPr="00051F08">
        <w:rPr>
          <w:rFonts w:ascii="ＭＳ 明朝" w:hAnsi="ＭＳ 明朝" w:cs="ＭＳ 明朝" w:hint="eastAsia"/>
          <w:color w:val="auto"/>
          <w:sz w:val="22"/>
          <w:szCs w:val="22"/>
        </w:rPr>
        <w:t xml:space="preserve">年　　月　　日　</w:t>
      </w:r>
    </w:p>
    <w:p w:rsidR="00E93E84" w:rsidRPr="00051F08" w:rsidRDefault="00E93E84" w:rsidP="00E93E84">
      <w:pPr>
        <w:rPr>
          <w:rFonts w:ascii="ＭＳ 明朝" w:hAnsi="ＭＳ 明朝"/>
          <w:color w:val="auto"/>
          <w:spacing w:val="2"/>
          <w:sz w:val="22"/>
          <w:szCs w:val="22"/>
        </w:rPr>
      </w:pPr>
    </w:p>
    <w:p w:rsidR="00E93E84" w:rsidRPr="00051F08" w:rsidRDefault="00E93E84" w:rsidP="007069B1">
      <w:pPr>
        <w:ind w:firstLineChars="100" w:firstLine="212"/>
        <w:rPr>
          <w:rFonts w:ascii="ＭＳ 明朝" w:hAnsi="ＭＳ 明朝" w:hint="eastAsia"/>
          <w:color w:val="auto"/>
          <w:sz w:val="22"/>
          <w:szCs w:val="22"/>
        </w:rPr>
      </w:pPr>
      <w:r w:rsidRPr="00051F08">
        <w:rPr>
          <w:rFonts w:ascii="ＭＳ 明朝" w:hAnsi="ＭＳ 明朝" w:hint="eastAsia"/>
          <w:color w:val="auto"/>
          <w:sz w:val="22"/>
          <w:szCs w:val="22"/>
        </w:rPr>
        <w:t>身延町長　　　　　　　　様</w:t>
      </w:r>
    </w:p>
    <w:p w:rsidR="00E93E84" w:rsidRPr="00051F08" w:rsidRDefault="00E93E84" w:rsidP="00E93E84">
      <w:pPr>
        <w:wordWrap w:val="0"/>
        <w:jc w:val="right"/>
        <w:rPr>
          <w:rFonts w:ascii="ＭＳ 明朝" w:hAnsi="ＭＳ 明朝" w:hint="eastAsia"/>
          <w:color w:val="auto"/>
          <w:sz w:val="22"/>
          <w:szCs w:val="22"/>
        </w:rPr>
      </w:pPr>
      <w:r w:rsidRPr="00051F08">
        <w:rPr>
          <w:rFonts w:ascii="ＭＳ 明朝" w:hAnsi="ＭＳ 明朝" w:hint="eastAsia"/>
          <w:color w:val="auto"/>
          <w:sz w:val="22"/>
          <w:szCs w:val="22"/>
        </w:rPr>
        <w:t xml:space="preserve">（申請者）　　　　　　　　　　　　</w:t>
      </w:r>
    </w:p>
    <w:p w:rsidR="00E93E84" w:rsidRPr="00051F08" w:rsidRDefault="00E93E84" w:rsidP="00E93E84">
      <w:pPr>
        <w:wordWrap w:val="0"/>
        <w:jc w:val="right"/>
        <w:rPr>
          <w:rFonts w:ascii="ＭＳ 明朝" w:hAnsi="ＭＳ 明朝" w:hint="eastAsia"/>
          <w:color w:val="auto"/>
          <w:sz w:val="22"/>
          <w:szCs w:val="22"/>
        </w:rPr>
      </w:pPr>
      <w:r w:rsidRPr="00051F08">
        <w:rPr>
          <w:rFonts w:ascii="ＭＳ 明朝" w:hAnsi="ＭＳ 明朝" w:hint="eastAsia"/>
          <w:color w:val="auto"/>
          <w:sz w:val="22"/>
          <w:szCs w:val="22"/>
        </w:rPr>
        <w:t xml:space="preserve">住　所　　　　　　　　　　　　　</w:t>
      </w:r>
    </w:p>
    <w:p w:rsidR="00E93E84" w:rsidRPr="00051F08" w:rsidRDefault="00E93E84" w:rsidP="00E93E84">
      <w:pPr>
        <w:wordWrap w:val="0"/>
        <w:jc w:val="right"/>
        <w:rPr>
          <w:rFonts w:ascii="ＭＳ 明朝" w:hAnsi="ＭＳ 明朝" w:hint="eastAsia"/>
          <w:color w:val="auto"/>
          <w:sz w:val="22"/>
          <w:szCs w:val="22"/>
        </w:rPr>
      </w:pPr>
      <w:r w:rsidRPr="00051F08">
        <w:rPr>
          <w:rFonts w:ascii="ＭＳ 明朝" w:hAnsi="ＭＳ 明朝" w:hint="eastAsia"/>
          <w:color w:val="auto"/>
          <w:sz w:val="22"/>
          <w:szCs w:val="22"/>
        </w:rPr>
        <w:t xml:space="preserve">氏　名　　　　　　　　　　　㊞　</w:t>
      </w:r>
    </w:p>
    <w:p w:rsidR="00E93E84" w:rsidRPr="00051F08" w:rsidRDefault="00E93E84" w:rsidP="00E93E84">
      <w:pPr>
        <w:wordWrap w:val="0"/>
        <w:jc w:val="right"/>
        <w:rPr>
          <w:rFonts w:ascii="ＭＳ 明朝" w:hAnsi="ＭＳ 明朝" w:hint="eastAsia"/>
          <w:color w:val="auto"/>
          <w:sz w:val="22"/>
          <w:szCs w:val="22"/>
        </w:rPr>
      </w:pPr>
      <w:r w:rsidRPr="00051F08">
        <w:rPr>
          <w:rFonts w:ascii="ＭＳ 明朝" w:hAnsi="ＭＳ 明朝" w:hint="eastAsia"/>
          <w:color w:val="auto"/>
          <w:sz w:val="22"/>
          <w:szCs w:val="22"/>
        </w:rPr>
        <w:t xml:space="preserve">電話番号　　　　　　　　　　　　</w:t>
      </w:r>
    </w:p>
    <w:p w:rsidR="00A173EE" w:rsidRPr="00051F08" w:rsidRDefault="00A173EE">
      <w:pPr>
        <w:rPr>
          <w:rFonts w:ascii="ＭＳ 明朝" w:hAnsi="ＭＳ 明朝"/>
          <w:color w:val="auto"/>
          <w:spacing w:val="2"/>
          <w:sz w:val="22"/>
          <w:szCs w:val="22"/>
        </w:rPr>
      </w:pPr>
    </w:p>
    <w:p w:rsidR="00A173EE" w:rsidRPr="00051F08" w:rsidRDefault="002E1775">
      <w:pPr>
        <w:jc w:val="center"/>
        <w:rPr>
          <w:rFonts w:ascii="ＭＳ 明朝" w:hAnsi="ＭＳ 明朝"/>
          <w:color w:val="auto"/>
          <w:spacing w:val="2"/>
          <w:sz w:val="22"/>
          <w:szCs w:val="22"/>
        </w:rPr>
      </w:pPr>
      <w:r w:rsidRPr="00051F08">
        <w:rPr>
          <w:rFonts w:ascii="ＭＳ 明朝" w:hAnsi="ＭＳ 明朝" w:cs="ＭＳ 明朝" w:hint="eastAsia"/>
          <w:color w:val="auto"/>
          <w:sz w:val="22"/>
          <w:szCs w:val="22"/>
        </w:rPr>
        <w:t>建築物耐震化促進</w:t>
      </w:r>
      <w:r w:rsidR="00A173EE" w:rsidRPr="00051F08">
        <w:rPr>
          <w:rFonts w:ascii="ＭＳ 明朝" w:hAnsi="ＭＳ 明朝" w:cs="ＭＳ 明朝" w:hint="eastAsia"/>
          <w:color w:val="auto"/>
          <w:sz w:val="22"/>
          <w:szCs w:val="22"/>
        </w:rPr>
        <w:t>事業完了実績報告書</w:t>
      </w:r>
    </w:p>
    <w:p w:rsidR="00A173EE" w:rsidRPr="00051F08" w:rsidRDefault="00A173EE">
      <w:pPr>
        <w:rPr>
          <w:rFonts w:ascii="ＭＳ 明朝" w:hAnsi="ＭＳ 明朝"/>
          <w:color w:val="auto"/>
          <w:spacing w:val="2"/>
          <w:sz w:val="22"/>
          <w:szCs w:val="22"/>
        </w:rPr>
      </w:pPr>
    </w:p>
    <w:p w:rsidR="00A173EE" w:rsidRPr="00051F08" w:rsidRDefault="00A173EE" w:rsidP="00AD1570">
      <w:pPr>
        <w:ind w:firstLineChars="100" w:firstLine="212"/>
        <w:rPr>
          <w:rFonts w:ascii="ＭＳ 明朝" w:hAnsi="ＭＳ 明朝" w:cs="ＭＳ 明朝" w:hint="eastAsia"/>
          <w:color w:val="auto"/>
          <w:sz w:val="22"/>
          <w:szCs w:val="22"/>
        </w:rPr>
      </w:pPr>
      <w:r w:rsidRPr="00051F08">
        <w:rPr>
          <w:rFonts w:ascii="ＭＳ 明朝" w:hAnsi="ＭＳ 明朝" w:cs="ＭＳ 明朝" w:hint="eastAsia"/>
          <w:color w:val="auto"/>
          <w:sz w:val="22"/>
          <w:szCs w:val="22"/>
        </w:rPr>
        <w:t xml:space="preserve">　</w:t>
      </w:r>
      <w:r w:rsidR="00AD1570" w:rsidRPr="00051F08">
        <w:rPr>
          <w:rFonts w:ascii="ＭＳ 明朝" w:hAnsi="ＭＳ 明朝" w:cs="ＭＳ 明朝" w:hint="eastAsia"/>
          <w:color w:val="auto"/>
          <w:sz w:val="22"/>
          <w:szCs w:val="22"/>
        </w:rPr>
        <w:t xml:space="preserve">　　</w:t>
      </w:r>
      <w:r w:rsidRPr="00051F08">
        <w:rPr>
          <w:rFonts w:ascii="ＭＳ 明朝" w:hAnsi="ＭＳ 明朝" w:cs="ＭＳ 明朝" w:hint="eastAsia"/>
          <w:color w:val="auto"/>
          <w:sz w:val="22"/>
          <w:szCs w:val="22"/>
        </w:rPr>
        <w:t xml:space="preserve">　年　　月　　</w:t>
      </w:r>
      <w:proofErr w:type="gramStart"/>
      <w:r w:rsidRPr="00051F08">
        <w:rPr>
          <w:rFonts w:ascii="ＭＳ 明朝" w:hAnsi="ＭＳ 明朝" w:cs="ＭＳ 明朝" w:hint="eastAsia"/>
          <w:color w:val="auto"/>
          <w:sz w:val="22"/>
          <w:szCs w:val="22"/>
        </w:rPr>
        <w:t>日付け</w:t>
      </w:r>
      <w:proofErr w:type="gramEnd"/>
      <w:r w:rsidR="00395CC3" w:rsidRPr="00051F08">
        <w:rPr>
          <w:rFonts w:ascii="ＭＳ 明朝" w:hAnsi="ＭＳ 明朝" w:cs="ＭＳ 明朝" w:hint="eastAsia"/>
          <w:color w:val="auto"/>
          <w:sz w:val="22"/>
          <w:szCs w:val="22"/>
        </w:rPr>
        <w:t xml:space="preserve">　　</w:t>
      </w:r>
      <w:r w:rsidR="00AF6CBD" w:rsidRPr="00051F08">
        <w:rPr>
          <w:rFonts w:ascii="ＭＳ 明朝" w:hAnsi="ＭＳ 明朝" w:cs="ＭＳ 明朝" w:hint="eastAsia"/>
          <w:color w:val="auto"/>
          <w:sz w:val="22"/>
          <w:szCs w:val="22"/>
        </w:rPr>
        <w:t>第</w:t>
      </w:r>
      <w:r w:rsidR="005312B0" w:rsidRPr="00051F08">
        <w:rPr>
          <w:rFonts w:ascii="ＭＳ 明朝" w:hAnsi="ＭＳ 明朝" w:cs="ＭＳ 明朝" w:hint="eastAsia"/>
          <w:color w:val="auto"/>
          <w:sz w:val="22"/>
          <w:szCs w:val="22"/>
        </w:rPr>
        <w:t xml:space="preserve">　　　　　</w:t>
      </w:r>
      <w:r w:rsidR="00AF6CBD" w:rsidRPr="00051F08">
        <w:rPr>
          <w:rFonts w:ascii="ＭＳ 明朝" w:hAnsi="ＭＳ 明朝" w:cs="ＭＳ 明朝" w:hint="eastAsia"/>
          <w:color w:val="auto"/>
          <w:sz w:val="22"/>
          <w:szCs w:val="22"/>
        </w:rPr>
        <w:t>号により補助金交付決定の通知を受けた</w:t>
      </w:r>
      <w:r w:rsidR="002E1775" w:rsidRPr="00051F08">
        <w:rPr>
          <w:rFonts w:ascii="ＭＳ 明朝" w:hAnsi="ＭＳ 明朝" w:cs="ＭＳ 明朝" w:hint="eastAsia"/>
          <w:color w:val="auto"/>
          <w:sz w:val="22"/>
          <w:szCs w:val="22"/>
        </w:rPr>
        <w:t>建築物耐震化促進事業</w:t>
      </w:r>
      <w:r w:rsidRPr="00051F08">
        <w:rPr>
          <w:rFonts w:ascii="ＭＳ 明朝" w:hAnsi="ＭＳ 明朝" w:cs="ＭＳ 明朝" w:hint="eastAsia"/>
          <w:color w:val="auto"/>
          <w:sz w:val="22"/>
          <w:szCs w:val="22"/>
        </w:rPr>
        <w:t>の計画について</w:t>
      </w:r>
      <w:r w:rsidR="00AF6CBD" w:rsidRPr="00051F08">
        <w:rPr>
          <w:rFonts w:ascii="ＭＳ 明朝" w:hAnsi="ＭＳ 明朝" w:cs="ＭＳ 明朝" w:hint="eastAsia"/>
          <w:color w:val="auto"/>
          <w:sz w:val="22"/>
          <w:szCs w:val="22"/>
        </w:rPr>
        <w:t>、下記のとおり事業が完了したので、</w:t>
      </w:r>
      <w:r w:rsidR="00D519DB" w:rsidRPr="00051F08">
        <w:rPr>
          <w:rFonts w:ascii="ＭＳ 明朝" w:hAnsi="ＭＳ 明朝" w:cs="ＭＳ 明朝" w:hint="eastAsia"/>
          <w:color w:val="auto"/>
          <w:sz w:val="22"/>
          <w:szCs w:val="22"/>
        </w:rPr>
        <w:t>身延</w:t>
      </w:r>
      <w:r w:rsidR="00F42C09" w:rsidRPr="00051F08">
        <w:rPr>
          <w:rFonts w:ascii="ＭＳ 明朝" w:hAnsi="ＭＳ 明朝" w:cs="ＭＳ 明朝" w:hint="eastAsia"/>
          <w:color w:val="auto"/>
          <w:sz w:val="22"/>
          <w:szCs w:val="22"/>
        </w:rPr>
        <w:t>町</w:t>
      </w:r>
      <w:r w:rsidR="002E1775" w:rsidRPr="00051F08">
        <w:rPr>
          <w:rFonts w:ascii="ＭＳ 明朝" w:hAnsi="ＭＳ 明朝" w:cs="ＭＳ 明朝" w:hint="eastAsia"/>
          <w:color w:val="auto"/>
          <w:sz w:val="22"/>
          <w:szCs w:val="22"/>
        </w:rPr>
        <w:t>建築物耐震化促進事業費補助金交付要綱</w:t>
      </w:r>
      <w:r w:rsidR="00AF6CBD" w:rsidRPr="00051F08">
        <w:rPr>
          <w:rFonts w:ascii="ＭＳ 明朝" w:hAnsi="ＭＳ 明朝" w:cs="ＭＳ 明朝" w:hint="eastAsia"/>
          <w:color w:val="auto"/>
          <w:sz w:val="22"/>
          <w:szCs w:val="22"/>
        </w:rPr>
        <w:t>第</w:t>
      </w:r>
      <w:r w:rsidR="002E1775" w:rsidRPr="00051F08">
        <w:rPr>
          <w:rFonts w:ascii="ＭＳ 明朝" w:hAnsi="ＭＳ 明朝" w:cs="ＭＳ 明朝" w:hint="eastAsia"/>
          <w:color w:val="auto"/>
          <w:sz w:val="22"/>
          <w:szCs w:val="22"/>
        </w:rPr>
        <w:t>11条</w:t>
      </w:r>
      <w:r w:rsidRPr="00051F08">
        <w:rPr>
          <w:rFonts w:ascii="ＭＳ 明朝" w:hAnsi="ＭＳ 明朝" w:cs="ＭＳ 明朝" w:hint="eastAsia"/>
          <w:color w:val="auto"/>
          <w:sz w:val="22"/>
          <w:szCs w:val="22"/>
        </w:rPr>
        <w:t>の規定により報告します。</w:t>
      </w:r>
    </w:p>
    <w:p w:rsidR="00A173EE" w:rsidRPr="00051F08" w:rsidRDefault="00A173EE">
      <w:pPr>
        <w:rPr>
          <w:rFonts w:ascii="ＭＳ 明朝" w:hAnsi="ＭＳ 明朝" w:hint="eastAsia"/>
          <w:color w:val="auto"/>
          <w:spacing w:val="2"/>
          <w:sz w:val="22"/>
          <w:szCs w:val="22"/>
        </w:rPr>
      </w:pPr>
    </w:p>
    <w:p w:rsidR="00A173EE" w:rsidRPr="00051F08" w:rsidRDefault="00A173EE">
      <w:pPr>
        <w:jc w:val="center"/>
        <w:rPr>
          <w:rFonts w:ascii="ＭＳ 明朝" w:hAnsi="ＭＳ 明朝" w:hint="eastAsia"/>
          <w:color w:val="auto"/>
          <w:spacing w:val="2"/>
          <w:sz w:val="22"/>
          <w:szCs w:val="22"/>
        </w:rPr>
      </w:pPr>
      <w:r w:rsidRPr="00051F08">
        <w:rPr>
          <w:rFonts w:ascii="ＭＳ 明朝" w:hAnsi="ＭＳ 明朝" w:hint="eastAsia"/>
          <w:color w:val="auto"/>
          <w:spacing w:val="2"/>
          <w:sz w:val="22"/>
          <w:szCs w:val="22"/>
        </w:rPr>
        <w:t>記</w:t>
      </w:r>
    </w:p>
    <w:p w:rsidR="00A173EE" w:rsidRPr="00051F08" w:rsidRDefault="006B01BE" w:rsidP="00993BF2">
      <w:pPr>
        <w:rPr>
          <w:rFonts w:ascii="ＭＳ 明朝" w:hAnsi="ＭＳ 明朝" w:cs="ＭＳ 明朝" w:hint="eastAsia"/>
          <w:color w:val="auto"/>
          <w:sz w:val="22"/>
          <w:szCs w:val="22"/>
        </w:rPr>
      </w:pPr>
      <w:r>
        <w:rPr>
          <w:rFonts w:ascii="ＭＳ 明朝" w:hAnsi="ＭＳ 明朝" w:hint="eastAsia"/>
          <w:color w:val="auto"/>
          <w:spacing w:val="2"/>
          <w:sz w:val="22"/>
          <w:szCs w:val="22"/>
        </w:rPr>
        <w:t>1</w:t>
      </w:r>
      <w:r w:rsidR="00A173EE" w:rsidRPr="00051F08">
        <w:rPr>
          <w:rFonts w:ascii="ＭＳ 明朝" w:hAnsi="ＭＳ 明朝" w:hint="eastAsia"/>
          <w:color w:val="auto"/>
          <w:spacing w:val="2"/>
          <w:sz w:val="22"/>
          <w:szCs w:val="22"/>
        </w:rPr>
        <w:t xml:space="preserve">　</w:t>
      </w:r>
      <w:r w:rsidR="002E1775" w:rsidRPr="00051F08">
        <w:rPr>
          <w:rFonts w:ascii="ＭＳ 明朝" w:hAnsi="ＭＳ 明朝" w:cs="ＭＳ 明朝" w:hint="eastAsia"/>
          <w:color w:val="auto"/>
          <w:sz w:val="22"/>
          <w:szCs w:val="22"/>
        </w:rPr>
        <w:t>建築物</w:t>
      </w:r>
      <w:r w:rsidR="00A173EE" w:rsidRPr="00051F08">
        <w:rPr>
          <w:rFonts w:ascii="ＭＳ 明朝" w:hAnsi="ＭＳ 明朝" w:cs="ＭＳ 明朝" w:hint="eastAsia"/>
          <w:color w:val="auto"/>
          <w:sz w:val="22"/>
          <w:szCs w:val="22"/>
        </w:rPr>
        <w:t>の所在地</w:t>
      </w:r>
    </w:p>
    <w:p w:rsidR="00A173EE" w:rsidRPr="00051F08" w:rsidRDefault="00A173EE" w:rsidP="00AD1570">
      <w:pPr>
        <w:rPr>
          <w:rFonts w:ascii="ＭＳ 明朝" w:hAnsi="ＭＳ 明朝" w:cs="ＭＳ 明朝"/>
          <w:color w:val="auto"/>
          <w:sz w:val="22"/>
          <w:szCs w:val="22"/>
        </w:rPr>
      </w:pPr>
    </w:p>
    <w:p w:rsidR="004F7DDC" w:rsidRPr="00051F08" w:rsidRDefault="004F7DDC" w:rsidP="00AD1570">
      <w:pPr>
        <w:rPr>
          <w:rFonts w:ascii="ＭＳ 明朝" w:hAnsi="ＭＳ 明朝" w:cs="ＭＳ 明朝" w:hint="eastAsia"/>
          <w:color w:val="auto"/>
          <w:sz w:val="22"/>
          <w:szCs w:val="22"/>
        </w:rPr>
      </w:pPr>
    </w:p>
    <w:p w:rsidR="00A173EE" w:rsidRPr="00051F08" w:rsidRDefault="006B01BE" w:rsidP="00AD1570">
      <w:pPr>
        <w:rPr>
          <w:rFonts w:ascii="ＭＳ 明朝" w:hAnsi="ＭＳ 明朝" w:cs="ＭＳ 明朝" w:hint="eastAsia"/>
          <w:color w:val="auto"/>
          <w:sz w:val="22"/>
          <w:szCs w:val="22"/>
        </w:rPr>
      </w:pPr>
      <w:r>
        <w:rPr>
          <w:rFonts w:ascii="ＭＳ 明朝" w:hAnsi="ＭＳ 明朝" w:cs="ＭＳ 明朝" w:hint="eastAsia"/>
          <w:color w:val="auto"/>
          <w:sz w:val="22"/>
          <w:szCs w:val="22"/>
        </w:rPr>
        <w:t>2</w:t>
      </w:r>
      <w:r w:rsidR="00A173EE" w:rsidRPr="00051F08">
        <w:rPr>
          <w:rFonts w:ascii="ＭＳ 明朝" w:hAnsi="ＭＳ 明朝" w:cs="ＭＳ 明朝" w:hint="eastAsia"/>
          <w:color w:val="auto"/>
          <w:sz w:val="22"/>
          <w:szCs w:val="22"/>
        </w:rPr>
        <w:t xml:space="preserve">　</w:t>
      </w:r>
      <w:r w:rsidR="002E1775" w:rsidRPr="00051F08">
        <w:rPr>
          <w:rFonts w:ascii="ＭＳ 明朝" w:hAnsi="ＭＳ 明朝" w:cs="ＭＳ 明朝" w:hint="eastAsia"/>
          <w:color w:val="auto"/>
          <w:sz w:val="22"/>
          <w:szCs w:val="22"/>
        </w:rPr>
        <w:t>建築物</w:t>
      </w:r>
      <w:r w:rsidR="00A173EE" w:rsidRPr="00051F08">
        <w:rPr>
          <w:rFonts w:ascii="ＭＳ 明朝" w:hAnsi="ＭＳ 明朝" w:cs="ＭＳ 明朝" w:hint="eastAsia"/>
          <w:color w:val="auto"/>
          <w:sz w:val="22"/>
          <w:szCs w:val="22"/>
        </w:rPr>
        <w:t>の</w:t>
      </w:r>
      <w:r w:rsidR="006A798F">
        <w:rPr>
          <w:rFonts w:ascii="ＭＳ 明朝" w:hAnsi="ＭＳ 明朝" w:cs="ＭＳ 明朝" w:hint="eastAsia"/>
          <w:color w:val="auto"/>
          <w:sz w:val="22"/>
          <w:szCs w:val="22"/>
        </w:rPr>
        <w:t>用途</w:t>
      </w:r>
    </w:p>
    <w:p w:rsidR="00A173EE" w:rsidRPr="006B01BE" w:rsidRDefault="00A173EE" w:rsidP="00AD1570">
      <w:pPr>
        <w:rPr>
          <w:rFonts w:ascii="ＭＳ 明朝" w:hAnsi="ＭＳ 明朝" w:cs="ＭＳ 明朝"/>
          <w:color w:val="auto"/>
          <w:sz w:val="22"/>
          <w:szCs w:val="22"/>
        </w:rPr>
      </w:pPr>
    </w:p>
    <w:p w:rsidR="004F7DDC" w:rsidRPr="00051F08" w:rsidRDefault="004F7DDC" w:rsidP="00AD1570">
      <w:pPr>
        <w:rPr>
          <w:rFonts w:ascii="ＭＳ 明朝" w:hAnsi="ＭＳ 明朝" w:cs="ＭＳ 明朝" w:hint="eastAsia"/>
          <w:color w:val="auto"/>
          <w:sz w:val="22"/>
          <w:szCs w:val="22"/>
        </w:rPr>
      </w:pPr>
    </w:p>
    <w:p w:rsidR="00993BF2" w:rsidRPr="00051F08" w:rsidRDefault="006B01BE" w:rsidP="00AD1570">
      <w:pPr>
        <w:rPr>
          <w:rFonts w:ascii="ＭＳ 明朝" w:hAnsi="ＭＳ 明朝" w:cs="ＭＳ 明朝" w:hint="eastAsia"/>
          <w:color w:val="auto"/>
          <w:sz w:val="18"/>
          <w:szCs w:val="18"/>
        </w:rPr>
      </w:pPr>
      <w:r>
        <w:rPr>
          <w:rFonts w:ascii="ＭＳ 明朝" w:hAnsi="ＭＳ 明朝" w:cs="ＭＳ 明朝" w:hint="eastAsia"/>
          <w:color w:val="auto"/>
          <w:sz w:val="22"/>
          <w:szCs w:val="22"/>
        </w:rPr>
        <w:t>3</w:t>
      </w:r>
      <w:r w:rsidR="00993BF2" w:rsidRPr="00051F08">
        <w:rPr>
          <w:rFonts w:ascii="ＭＳ 明朝" w:hAnsi="ＭＳ 明朝" w:cs="ＭＳ 明朝" w:hint="eastAsia"/>
          <w:color w:val="auto"/>
          <w:sz w:val="22"/>
          <w:szCs w:val="22"/>
        </w:rPr>
        <w:t xml:space="preserve">　事業内容　　　　</w:t>
      </w:r>
      <w:r w:rsidR="00993BF2" w:rsidRPr="00051F08">
        <w:rPr>
          <w:rFonts w:ascii="ＭＳ 明朝" w:hAnsi="ＭＳ 明朝" w:hint="eastAsia"/>
          <w:color w:val="auto"/>
          <w:sz w:val="22"/>
          <w:szCs w:val="22"/>
        </w:rPr>
        <w:t>耐震</w:t>
      </w:r>
      <w:r w:rsidR="002E1775" w:rsidRPr="00051F08">
        <w:rPr>
          <w:rFonts w:ascii="ＭＳ 明朝" w:hAnsi="ＭＳ 明朝" w:hint="eastAsia"/>
          <w:color w:val="auto"/>
          <w:sz w:val="22"/>
          <w:szCs w:val="22"/>
        </w:rPr>
        <w:t>診断</w:t>
      </w:r>
      <w:r w:rsidR="00D365D1" w:rsidRPr="00051F08">
        <w:rPr>
          <w:rFonts w:ascii="ＭＳ 明朝" w:hAnsi="ＭＳ 明朝" w:hint="eastAsia"/>
          <w:color w:val="auto"/>
          <w:sz w:val="22"/>
          <w:szCs w:val="22"/>
        </w:rPr>
        <w:t>・</w:t>
      </w:r>
      <w:r w:rsidR="006A798F">
        <w:rPr>
          <w:rFonts w:ascii="ＭＳ 明朝" w:hAnsi="ＭＳ 明朝" w:hint="eastAsia"/>
          <w:color w:val="auto"/>
          <w:sz w:val="22"/>
          <w:szCs w:val="22"/>
        </w:rPr>
        <w:t>耐震設計・</w:t>
      </w:r>
      <w:r w:rsidR="00D365D1" w:rsidRPr="00051F08">
        <w:rPr>
          <w:rFonts w:ascii="ＭＳ 明朝" w:hAnsi="ＭＳ 明朝" w:hint="eastAsia"/>
          <w:color w:val="auto"/>
          <w:sz w:val="22"/>
          <w:szCs w:val="22"/>
        </w:rPr>
        <w:t>耐震改修・建替え及び</w:t>
      </w:r>
      <w:r w:rsidR="006A798F">
        <w:rPr>
          <w:rFonts w:ascii="ＭＳ 明朝" w:hAnsi="ＭＳ 明朝" w:hint="eastAsia"/>
          <w:color w:val="auto"/>
          <w:sz w:val="22"/>
          <w:szCs w:val="22"/>
        </w:rPr>
        <w:t>除却</w:t>
      </w:r>
      <w:r w:rsidR="00D365D1" w:rsidRPr="00051F08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D365D1" w:rsidRPr="00051F08">
        <w:rPr>
          <w:rFonts w:ascii="ＭＳ 明朝" w:hAnsi="ＭＳ 明朝" w:hint="eastAsia"/>
          <w:color w:val="auto"/>
          <w:sz w:val="18"/>
          <w:szCs w:val="18"/>
        </w:rPr>
        <w:t>(いずれかに○)</w:t>
      </w:r>
    </w:p>
    <w:p w:rsidR="00453635" w:rsidRPr="006B01BE" w:rsidRDefault="00453635" w:rsidP="00AD1570">
      <w:pPr>
        <w:rPr>
          <w:rFonts w:ascii="ＭＳ 明朝" w:hAnsi="ＭＳ 明朝" w:cs="ＭＳ 明朝"/>
          <w:color w:val="auto"/>
          <w:sz w:val="22"/>
          <w:szCs w:val="22"/>
        </w:rPr>
      </w:pPr>
    </w:p>
    <w:p w:rsidR="004F7DDC" w:rsidRPr="00051F08" w:rsidRDefault="004F7DDC" w:rsidP="00AD1570">
      <w:pPr>
        <w:rPr>
          <w:rFonts w:ascii="ＭＳ 明朝" w:hAnsi="ＭＳ 明朝" w:cs="ＭＳ 明朝" w:hint="eastAsia"/>
          <w:color w:val="auto"/>
          <w:sz w:val="22"/>
          <w:szCs w:val="22"/>
        </w:rPr>
      </w:pPr>
    </w:p>
    <w:p w:rsidR="00A173EE" w:rsidRPr="00051F08" w:rsidRDefault="006B01BE" w:rsidP="00AD1570">
      <w:pPr>
        <w:rPr>
          <w:rFonts w:ascii="ＭＳ 明朝" w:hAnsi="ＭＳ 明朝" w:cs="ＭＳ 明朝" w:hint="eastAsia"/>
          <w:color w:val="auto"/>
          <w:sz w:val="22"/>
          <w:szCs w:val="22"/>
        </w:rPr>
      </w:pPr>
      <w:r>
        <w:rPr>
          <w:rFonts w:ascii="ＭＳ 明朝" w:hAnsi="ＭＳ 明朝" w:cs="ＭＳ 明朝" w:hint="eastAsia"/>
          <w:color w:val="auto"/>
          <w:sz w:val="22"/>
          <w:szCs w:val="22"/>
        </w:rPr>
        <w:t>4</w:t>
      </w:r>
      <w:r w:rsidR="00A173EE" w:rsidRPr="00051F08">
        <w:rPr>
          <w:rFonts w:ascii="ＭＳ 明朝" w:hAnsi="ＭＳ 明朝" w:cs="ＭＳ 明朝" w:hint="eastAsia"/>
          <w:color w:val="auto"/>
          <w:sz w:val="22"/>
          <w:szCs w:val="22"/>
        </w:rPr>
        <w:t xml:space="preserve">　完了の年月日　　　　　　　　　　年　　　　月　　　　日</w:t>
      </w:r>
    </w:p>
    <w:p w:rsidR="00A173EE" w:rsidRPr="006B01BE" w:rsidRDefault="00A173EE" w:rsidP="00AD1570">
      <w:pPr>
        <w:rPr>
          <w:rFonts w:ascii="ＭＳ 明朝" w:hAnsi="ＭＳ 明朝" w:cs="ＭＳ 明朝"/>
          <w:color w:val="auto"/>
          <w:sz w:val="22"/>
          <w:szCs w:val="22"/>
        </w:rPr>
      </w:pPr>
    </w:p>
    <w:p w:rsidR="004F7DDC" w:rsidRPr="00051F08" w:rsidRDefault="004F7DDC" w:rsidP="00AD1570">
      <w:pPr>
        <w:rPr>
          <w:rFonts w:ascii="ＭＳ 明朝" w:hAnsi="ＭＳ 明朝" w:cs="ＭＳ 明朝" w:hint="eastAsia"/>
          <w:color w:val="auto"/>
          <w:sz w:val="22"/>
          <w:szCs w:val="22"/>
        </w:rPr>
      </w:pPr>
    </w:p>
    <w:p w:rsidR="004F7DDC" w:rsidRPr="00051F08" w:rsidRDefault="006B01BE" w:rsidP="004F7DDC">
      <w:pPr>
        <w:suppressAutoHyphens/>
        <w:wordWrap w:val="0"/>
        <w:overflowPunct/>
        <w:adjustRightInd/>
        <w:jc w:val="left"/>
        <w:rPr>
          <w:rFonts w:ascii="ＭＳ 明朝" w:hAnsi="ＭＳ 明朝" w:cs="ＭＳ 明朝"/>
          <w:color w:val="auto"/>
          <w:sz w:val="22"/>
          <w:szCs w:val="22"/>
        </w:rPr>
      </w:pPr>
      <w:r>
        <w:rPr>
          <w:rFonts w:ascii="ＭＳ 明朝" w:hAnsi="ＭＳ 明朝" w:cs="ＭＳ 明朝" w:hint="eastAsia"/>
          <w:color w:val="auto"/>
          <w:sz w:val="22"/>
          <w:szCs w:val="22"/>
        </w:rPr>
        <w:t>5</w:t>
      </w:r>
      <w:bookmarkStart w:id="0" w:name="_GoBack"/>
      <w:bookmarkEnd w:id="0"/>
      <w:r w:rsidR="00A173EE" w:rsidRPr="00051F08">
        <w:rPr>
          <w:rFonts w:ascii="ＭＳ 明朝" w:hAnsi="ＭＳ 明朝" w:cs="ＭＳ 明朝" w:hint="eastAsia"/>
          <w:color w:val="auto"/>
          <w:sz w:val="22"/>
          <w:szCs w:val="22"/>
        </w:rPr>
        <w:t xml:space="preserve">　添付書類</w:t>
      </w:r>
      <w:r w:rsidR="004F7DDC" w:rsidRPr="00051F08">
        <w:rPr>
          <w:rFonts w:ascii="ＭＳ 明朝" w:hAnsi="ＭＳ 明朝" w:cs="ＭＳ 明朝" w:hint="eastAsia"/>
          <w:color w:val="auto"/>
          <w:sz w:val="22"/>
          <w:szCs w:val="22"/>
        </w:rPr>
        <w:t>(別表第2に掲げるもの)</w:t>
      </w:r>
    </w:p>
    <w:p w:rsidR="0069587C" w:rsidRPr="00051F08" w:rsidRDefault="0069587C" w:rsidP="004F7DDC">
      <w:pPr>
        <w:suppressAutoHyphens/>
        <w:wordWrap w:val="0"/>
        <w:overflowPunct/>
        <w:adjustRightInd/>
        <w:jc w:val="left"/>
        <w:rPr>
          <w:rFonts w:ascii="ＭＳ 明朝" w:hAnsi="ＭＳ 明朝" w:cs="ＭＳ 明朝" w:hint="eastAsia"/>
          <w:color w:val="auto"/>
          <w:sz w:val="22"/>
          <w:szCs w:val="22"/>
        </w:rPr>
      </w:pPr>
    </w:p>
    <w:p w:rsidR="00AD1570" w:rsidRPr="00051F08" w:rsidRDefault="00AD1570" w:rsidP="00AD1570">
      <w:pPr>
        <w:rPr>
          <w:rFonts w:ascii="ＭＳ 明朝" w:hAnsi="ＭＳ 明朝" w:cs="ＭＳ 明朝" w:hint="eastAsia"/>
          <w:color w:val="auto"/>
          <w:sz w:val="22"/>
          <w:szCs w:val="22"/>
        </w:rPr>
      </w:pPr>
    </w:p>
    <w:p w:rsidR="0069587C" w:rsidRPr="00051F08" w:rsidRDefault="0069587C" w:rsidP="00AD1570">
      <w:pPr>
        <w:rPr>
          <w:rFonts w:ascii="ＭＳ 明朝" w:hAnsi="ＭＳ 明朝" w:cs="ＭＳ 明朝"/>
          <w:color w:val="auto"/>
          <w:sz w:val="22"/>
          <w:szCs w:val="22"/>
        </w:rPr>
        <w:sectPr w:rsidR="0069587C" w:rsidRPr="00051F08" w:rsidSect="002740AC">
          <w:footerReference w:type="even" r:id="rId8"/>
          <w:footerReference w:type="default" r:id="rId9"/>
          <w:type w:val="continuous"/>
          <w:pgSz w:w="11906" w:h="16838" w:code="9"/>
          <w:pgMar w:top="1701" w:right="1418" w:bottom="1701" w:left="1418" w:header="1134" w:footer="720" w:gutter="0"/>
          <w:pgNumType w:start="1"/>
          <w:cols w:space="720"/>
          <w:noEndnote/>
          <w:docGrid w:type="linesAndChars" w:linePitch="335" w:charSpace="-1730"/>
        </w:sectPr>
      </w:pPr>
    </w:p>
    <w:p w:rsidR="0069587C" w:rsidRPr="00051F08" w:rsidRDefault="0069587C" w:rsidP="0069587C">
      <w:pPr>
        <w:rPr>
          <w:rFonts w:ascii="ＭＳ 明朝" w:hAnsi="ＭＳ 明朝"/>
          <w:color w:val="auto"/>
        </w:rPr>
      </w:pPr>
      <w:r w:rsidRPr="00051F08">
        <w:rPr>
          <w:rFonts w:ascii="ＭＳ 明朝" w:hAnsi="ＭＳ 明朝" w:hint="eastAsia"/>
          <w:color w:val="auto"/>
        </w:rPr>
        <w:lastRenderedPageBreak/>
        <w:t>別紙</w:t>
      </w:r>
    </w:p>
    <w:p w:rsidR="0069587C" w:rsidRPr="00051F08" w:rsidRDefault="0069587C" w:rsidP="0069587C">
      <w:pPr>
        <w:jc w:val="center"/>
        <w:rPr>
          <w:color w:val="auto"/>
        </w:rPr>
      </w:pPr>
      <w:r w:rsidRPr="00051F08">
        <w:rPr>
          <w:rFonts w:hint="eastAsia"/>
          <w:color w:val="auto"/>
        </w:rPr>
        <w:t>完了実績一覧表</w:t>
      </w:r>
    </w:p>
    <w:p w:rsidR="0069587C" w:rsidRPr="00051F08" w:rsidRDefault="0069587C" w:rsidP="0069587C">
      <w:pPr>
        <w:rPr>
          <w:rFonts w:hint="eastAsia"/>
          <w:color w:val="auto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5"/>
        <w:gridCol w:w="900"/>
        <w:gridCol w:w="1417"/>
        <w:gridCol w:w="1418"/>
        <w:gridCol w:w="850"/>
        <w:gridCol w:w="1276"/>
        <w:gridCol w:w="1276"/>
        <w:gridCol w:w="1417"/>
        <w:gridCol w:w="1276"/>
        <w:gridCol w:w="1276"/>
        <w:gridCol w:w="1276"/>
        <w:gridCol w:w="1275"/>
      </w:tblGrid>
      <w:tr w:rsidR="00051F08" w:rsidRPr="00051F08" w:rsidTr="00C66530">
        <w:tc>
          <w:tcPr>
            <w:tcW w:w="1335" w:type="dxa"/>
            <w:vMerge w:val="restart"/>
            <w:shd w:val="clear" w:color="auto" w:fill="auto"/>
          </w:tcPr>
          <w:p w:rsidR="0069587C" w:rsidRPr="00051F08" w:rsidRDefault="0069587C" w:rsidP="00ED6BE8">
            <w:pPr>
              <w:jc w:val="center"/>
              <w:rPr>
                <w:color w:val="auto"/>
              </w:rPr>
            </w:pPr>
            <w:r w:rsidRPr="00051F08">
              <w:rPr>
                <w:rFonts w:hint="eastAsia"/>
                <w:color w:val="auto"/>
              </w:rPr>
              <w:t>耐震診断・耐震設計・耐震改修等の対象建築物の名称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69587C" w:rsidRPr="00051F08" w:rsidRDefault="0069587C" w:rsidP="00ED6BE8">
            <w:pPr>
              <w:jc w:val="center"/>
              <w:rPr>
                <w:color w:val="auto"/>
              </w:rPr>
            </w:pPr>
          </w:p>
          <w:p w:rsidR="0069587C" w:rsidRPr="00051F08" w:rsidRDefault="0069587C" w:rsidP="00ED6BE8">
            <w:pPr>
              <w:jc w:val="center"/>
              <w:rPr>
                <w:color w:val="auto"/>
              </w:rPr>
            </w:pPr>
            <w:r w:rsidRPr="00051F08">
              <w:rPr>
                <w:rFonts w:hint="eastAsia"/>
                <w:color w:val="auto"/>
              </w:rPr>
              <w:t>建築物の建設年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69587C" w:rsidRPr="00051F08" w:rsidRDefault="0069587C" w:rsidP="00ED6BE8">
            <w:pPr>
              <w:jc w:val="center"/>
              <w:rPr>
                <w:color w:val="auto"/>
              </w:rPr>
            </w:pPr>
            <w:r w:rsidRPr="00051F08">
              <w:rPr>
                <w:rFonts w:hint="eastAsia"/>
                <w:color w:val="auto"/>
              </w:rPr>
              <w:t>建築物の規模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9587C" w:rsidRPr="00051F08" w:rsidRDefault="0069587C" w:rsidP="00ED6BE8">
            <w:pPr>
              <w:jc w:val="center"/>
              <w:rPr>
                <w:color w:val="auto"/>
              </w:rPr>
            </w:pPr>
            <w:r w:rsidRPr="00051F08">
              <w:rPr>
                <w:rFonts w:hint="eastAsia"/>
                <w:color w:val="auto"/>
              </w:rPr>
              <w:t>判定結果（総合評点）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69587C" w:rsidRPr="00051F08" w:rsidRDefault="0069587C" w:rsidP="00ED6BE8">
            <w:pPr>
              <w:jc w:val="center"/>
              <w:rPr>
                <w:color w:val="auto"/>
              </w:rPr>
            </w:pPr>
            <w:r w:rsidRPr="00051F08">
              <w:rPr>
                <w:rFonts w:hint="eastAsia"/>
                <w:color w:val="auto"/>
              </w:rPr>
              <w:t>交付決定内容</w:t>
            </w:r>
          </w:p>
        </w:tc>
        <w:tc>
          <w:tcPr>
            <w:tcW w:w="3828" w:type="dxa"/>
            <w:gridSpan w:val="3"/>
            <w:shd w:val="clear" w:color="auto" w:fill="auto"/>
          </w:tcPr>
          <w:p w:rsidR="0069587C" w:rsidRPr="00051F08" w:rsidRDefault="0069587C" w:rsidP="00ED6BE8">
            <w:pPr>
              <w:jc w:val="center"/>
              <w:rPr>
                <w:color w:val="auto"/>
              </w:rPr>
            </w:pPr>
            <w:r w:rsidRPr="00051F08">
              <w:rPr>
                <w:rFonts w:hint="eastAsia"/>
                <w:color w:val="auto"/>
              </w:rPr>
              <w:t>完了事業の精算内容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69587C" w:rsidRPr="00051F08" w:rsidRDefault="0069587C" w:rsidP="00ED6BE8">
            <w:pPr>
              <w:jc w:val="center"/>
              <w:rPr>
                <w:color w:val="auto"/>
              </w:rPr>
            </w:pPr>
          </w:p>
          <w:p w:rsidR="0069587C" w:rsidRPr="00051F08" w:rsidRDefault="0069587C" w:rsidP="00ED6BE8">
            <w:pPr>
              <w:jc w:val="center"/>
              <w:rPr>
                <w:color w:val="auto"/>
              </w:rPr>
            </w:pPr>
          </w:p>
          <w:p w:rsidR="0069587C" w:rsidRPr="00051F08" w:rsidRDefault="0069587C" w:rsidP="00ED6BE8">
            <w:pPr>
              <w:jc w:val="center"/>
              <w:rPr>
                <w:color w:val="auto"/>
              </w:rPr>
            </w:pPr>
            <w:r w:rsidRPr="00051F08">
              <w:rPr>
                <w:rFonts w:hint="eastAsia"/>
                <w:color w:val="auto"/>
              </w:rPr>
              <w:t>備考</w:t>
            </w:r>
          </w:p>
        </w:tc>
      </w:tr>
      <w:tr w:rsidR="00051F08" w:rsidRPr="00051F08" w:rsidTr="00C66530">
        <w:tc>
          <w:tcPr>
            <w:tcW w:w="1335" w:type="dxa"/>
            <w:vMerge/>
            <w:shd w:val="clear" w:color="auto" w:fill="auto"/>
          </w:tcPr>
          <w:p w:rsidR="0069587C" w:rsidRPr="00051F08" w:rsidRDefault="0069587C" w:rsidP="00ED6BE8">
            <w:pPr>
              <w:jc w:val="center"/>
              <w:rPr>
                <w:color w:val="auto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9587C" w:rsidRPr="00051F08" w:rsidRDefault="0069587C" w:rsidP="00ED6BE8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shd w:val="clear" w:color="auto" w:fill="auto"/>
          </w:tcPr>
          <w:p w:rsidR="0069587C" w:rsidRPr="00051F08" w:rsidRDefault="0069587C" w:rsidP="00ED6BE8">
            <w:pPr>
              <w:jc w:val="center"/>
              <w:rPr>
                <w:color w:val="auto"/>
              </w:rPr>
            </w:pPr>
          </w:p>
          <w:p w:rsidR="0069587C" w:rsidRPr="00051F08" w:rsidRDefault="0069587C" w:rsidP="00ED6BE8">
            <w:pPr>
              <w:jc w:val="center"/>
              <w:rPr>
                <w:color w:val="auto"/>
              </w:rPr>
            </w:pPr>
            <w:r w:rsidRPr="00051F08">
              <w:rPr>
                <w:rFonts w:hint="eastAsia"/>
                <w:color w:val="auto"/>
              </w:rPr>
              <w:t>階段</w:t>
            </w:r>
          </w:p>
        </w:tc>
        <w:tc>
          <w:tcPr>
            <w:tcW w:w="1418" w:type="dxa"/>
            <w:shd w:val="clear" w:color="auto" w:fill="auto"/>
          </w:tcPr>
          <w:p w:rsidR="0069587C" w:rsidRPr="00051F08" w:rsidRDefault="0069587C" w:rsidP="00ED6BE8">
            <w:pPr>
              <w:jc w:val="center"/>
              <w:rPr>
                <w:color w:val="auto"/>
              </w:rPr>
            </w:pPr>
          </w:p>
          <w:p w:rsidR="0069587C" w:rsidRPr="00051F08" w:rsidRDefault="0069587C" w:rsidP="00ED6BE8">
            <w:pPr>
              <w:jc w:val="center"/>
              <w:rPr>
                <w:color w:val="auto"/>
              </w:rPr>
            </w:pPr>
            <w:r w:rsidRPr="00051F08">
              <w:rPr>
                <w:rFonts w:hint="eastAsia"/>
                <w:color w:val="auto"/>
              </w:rPr>
              <w:t>面積</w:t>
            </w:r>
          </w:p>
          <w:p w:rsidR="0069587C" w:rsidRPr="00051F08" w:rsidRDefault="0069587C" w:rsidP="00ED6BE8">
            <w:pPr>
              <w:jc w:val="center"/>
              <w:rPr>
                <w:color w:val="auto"/>
              </w:rPr>
            </w:pPr>
            <w:r w:rsidRPr="00051F08">
              <w:rPr>
                <w:rFonts w:hint="eastAsia"/>
                <w:color w:val="auto"/>
              </w:rPr>
              <w:t>（㎡）</w:t>
            </w:r>
          </w:p>
        </w:tc>
        <w:tc>
          <w:tcPr>
            <w:tcW w:w="850" w:type="dxa"/>
            <w:vMerge/>
            <w:shd w:val="clear" w:color="auto" w:fill="auto"/>
          </w:tcPr>
          <w:p w:rsidR="0069587C" w:rsidRPr="00051F08" w:rsidRDefault="0069587C" w:rsidP="00ED6BE8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69587C" w:rsidRPr="00051F08" w:rsidRDefault="0069587C" w:rsidP="00ED6BE8">
            <w:pPr>
              <w:jc w:val="center"/>
              <w:rPr>
                <w:color w:val="auto"/>
              </w:rPr>
            </w:pPr>
          </w:p>
          <w:p w:rsidR="0069587C" w:rsidRPr="00051F08" w:rsidRDefault="0069587C" w:rsidP="00ED6BE8">
            <w:pPr>
              <w:jc w:val="center"/>
              <w:rPr>
                <w:color w:val="auto"/>
              </w:rPr>
            </w:pPr>
            <w:r w:rsidRPr="00051F08">
              <w:rPr>
                <w:rFonts w:hint="eastAsia"/>
                <w:color w:val="auto"/>
              </w:rPr>
              <w:t>交付決定日</w:t>
            </w:r>
          </w:p>
        </w:tc>
        <w:tc>
          <w:tcPr>
            <w:tcW w:w="1276" w:type="dxa"/>
            <w:shd w:val="clear" w:color="auto" w:fill="auto"/>
          </w:tcPr>
          <w:p w:rsidR="0069587C" w:rsidRPr="00051F08" w:rsidRDefault="0069587C" w:rsidP="00ED6BE8">
            <w:pPr>
              <w:jc w:val="center"/>
              <w:rPr>
                <w:color w:val="auto"/>
              </w:rPr>
            </w:pPr>
          </w:p>
          <w:p w:rsidR="0069587C" w:rsidRPr="00051F08" w:rsidRDefault="0069587C" w:rsidP="00ED6BE8">
            <w:pPr>
              <w:jc w:val="center"/>
              <w:rPr>
                <w:color w:val="auto"/>
              </w:rPr>
            </w:pPr>
            <w:r w:rsidRPr="00051F08">
              <w:rPr>
                <w:rFonts w:hint="eastAsia"/>
                <w:color w:val="auto"/>
              </w:rPr>
              <w:t>事業費</w:t>
            </w:r>
          </w:p>
        </w:tc>
        <w:tc>
          <w:tcPr>
            <w:tcW w:w="1417" w:type="dxa"/>
            <w:shd w:val="clear" w:color="auto" w:fill="auto"/>
          </w:tcPr>
          <w:p w:rsidR="0069587C" w:rsidRPr="00051F08" w:rsidRDefault="0069587C" w:rsidP="00ED6BE8">
            <w:pPr>
              <w:jc w:val="center"/>
              <w:rPr>
                <w:color w:val="auto"/>
              </w:rPr>
            </w:pPr>
          </w:p>
          <w:p w:rsidR="0069587C" w:rsidRPr="00051F08" w:rsidRDefault="00E078BE" w:rsidP="00E078BE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事業</w:t>
            </w:r>
            <w:r w:rsidR="0069587C" w:rsidRPr="00051F08">
              <w:rPr>
                <w:rFonts w:hint="eastAsia"/>
                <w:color w:val="auto"/>
              </w:rPr>
              <w:t>内容</w:t>
            </w:r>
          </w:p>
        </w:tc>
        <w:tc>
          <w:tcPr>
            <w:tcW w:w="1276" w:type="dxa"/>
            <w:shd w:val="clear" w:color="auto" w:fill="auto"/>
          </w:tcPr>
          <w:p w:rsidR="0069587C" w:rsidRPr="00051F08" w:rsidRDefault="0069587C" w:rsidP="00ED6BE8">
            <w:pPr>
              <w:jc w:val="center"/>
              <w:rPr>
                <w:color w:val="auto"/>
              </w:rPr>
            </w:pPr>
          </w:p>
          <w:p w:rsidR="0069587C" w:rsidRPr="00051F08" w:rsidRDefault="0069587C" w:rsidP="00ED6BE8">
            <w:pPr>
              <w:jc w:val="center"/>
              <w:rPr>
                <w:color w:val="auto"/>
              </w:rPr>
            </w:pPr>
            <w:r w:rsidRPr="00051F08">
              <w:rPr>
                <w:rFonts w:hint="eastAsia"/>
                <w:color w:val="auto"/>
              </w:rPr>
              <w:t>事業費</w:t>
            </w:r>
          </w:p>
        </w:tc>
        <w:tc>
          <w:tcPr>
            <w:tcW w:w="1276" w:type="dxa"/>
            <w:shd w:val="clear" w:color="auto" w:fill="auto"/>
          </w:tcPr>
          <w:p w:rsidR="0069587C" w:rsidRPr="00051F08" w:rsidRDefault="0069587C" w:rsidP="00ED6BE8">
            <w:pPr>
              <w:jc w:val="center"/>
              <w:rPr>
                <w:color w:val="auto"/>
              </w:rPr>
            </w:pPr>
          </w:p>
          <w:p w:rsidR="0069587C" w:rsidRPr="00051F08" w:rsidRDefault="0069587C" w:rsidP="00ED6BE8">
            <w:pPr>
              <w:jc w:val="center"/>
              <w:rPr>
                <w:color w:val="auto"/>
              </w:rPr>
            </w:pPr>
            <w:r w:rsidRPr="00051F08">
              <w:rPr>
                <w:rFonts w:hint="eastAsia"/>
                <w:color w:val="auto"/>
              </w:rPr>
              <w:t>事業費</w:t>
            </w:r>
          </w:p>
          <w:p w:rsidR="0069587C" w:rsidRPr="00051F08" w:rsidRDefault="0069587C" w:rsidP="00ED6BE8">
            <w:pPr>
              <w:jc w:val="center"/>
              <w:rPr>
                <w:color w:val="auto"/>
              </w:rPr>
            </w:pPr>
            <w:r w:rsidRPr="00051F08">
              <w:rPr>
                <w:rFonts w:hint="eastAsia"/>
                <w:color w:val="auto"/>
              </w:rPr>
              <w:t>（控除額の控除後）</w:t>
            </w:r>
          </w:p>
        </w:tc>
        <w:tc>
          <w:tcPr>
            <w:tcW w:w="1276" w:type="dxa"/>
            <w:shd w:val="clear" w:color="auto" w:fill="auto"/>
          </w:tcPr>
          <w:p w:rsidR="0069587C" w:rsidRPr="00051F08" w:rsidRDefault="0069587C" w:rsidP="00ED6BE8">
            <w:pPr>
              <w:jc w:val="center"/>
              <w:rPr>
                <w:color w:val="auto"/>
              </w:rPr>
            </w:pPr>
          </w:p>
          <w:p w:rsidR="0069587C" w:rsidRPr="00051F08" w:rsidRDefault="0069587C" w:rsidP="00ED6BE8">
            <w:pPr>
              <w:jc w:val="center"/>
              <w:rPr>
                <w:color w:val="auto"/>
              </w:rPr>
            </w:pPr>
            <w:r w:rsidRPr="00051F08">
              <w:rPr>
                <w:rFonts w:hint="eastAsia"/>
                <w:color w:val="auto"/>
              </w:rPr>
              <w:t>補助金額</w:t>
            </w:r>
          </w:p>
        </w:tc>
        <w:tc>
          <w:tcPr>
            <w:tcW w:w="1275" w:type="dxa"/>
            <w:vMerge/>
            <w:shd w:val="clear" w:color="auto" w:fill="auto"/>
          </w:tcPr>
          <w:p w:rsidR="0069587C" w:rsidRPr="00051F08" w:rsidRDefault="0069587C" w:rsidP="00ED6BE8">
            <w:pPr>
              <w:jc w:val="center"/>
              <w:rPr>
                <w:color w:val="auto"/>
              </w:rPr>
            </w:pPr>
          </w:p>
        </w:tc>
      </w:tr>
      <w:tr w:rsidR="00051F08" w:rsidRPr="00051F08" w:rsidTr="00C66530">
        <w:trPr>
          <w:trHeight w:val="583"/>
        </w:trPr>
        <w:tc>
          <w:tcPr>
            <w:tcW w:w="1335" w:type="dxa"/>
            <w:shd w:val="clear" w:color="auto" w:fill="auto"/>
          </w:tcPr>
          <w:p w:rsidR="0069587C" w:rsidRPr="00051F08" w:rsidRDefault="0069587C" w:rsidP="00ED6BE8">
            <w:pPr>
              <w:jc w:val="left"/>
              <w:rPr>
                <w:color w:val="auto"/>
              </w:rPr>
            </w:pPr>
          </w:p>
        </w:tc>
        <w:tc>
          <w:tcPr>
            <w:tcW w:w="900" w:type="dxa"/>
            <w:shd w:val="clear" w:color="auto" w:fill="auto"/>
          </w:tcPr>
          <w:p w:rsidR="0069587C" w:rsidRPr="00051F08" w:rsidRDefault="0069587C" w:rsidP="00ED6BE8">
            <w:pPr>
              <w:jc w:val="left"/>
              <w:rPr>
                <w:color w:val="auto"/>
              </w:rPr>
            </w:pPr>
          </w:p>
        </w:tc>
        <w:tc>
          <w:tcPr>
            <w:tcW w:w="1417" w:type="dxa"/>
            <w:shd w:val="clear" w:color="auto" w:fill="auto"/>
          </w:tcPr>
          <w:p w:rsidR="0069587C" w:rsidRPr="00051F08" w:rsidRDefault="0069587C" w:rsidP="00ED6BE8">
            <w:pPr>
              <w:jc w:val="left"/>
              <w:rPr>
                <w:color w:val="auto"/>
              </w:rPr>
            </w:pPr>
          </w:p>
        </w:tc>
        <w:tc>
          <w:tcPr>
            <w:tcW w:w="1418" w:type="dxa"/>
            <w:shd w:val="clear" w:color="auto" w:fill="auto"/>
          </w:tcPr>
          <w:p w:rsidR="0069587C" w:rsidRPr="00051F08" w:rsidRDefault="0069587C" w:rsidP="00ED6BE8">
            <w:pPr>
              <w:jc w:val="left"/>
              <w:rPr>
                <w:color w:val="auto"/>
              </w:rPr>
            </w:pPr>
          </w:p>
        </w:tc>
        <w:tc>
          <w:tcPr>
            <w:tcW w:w="850" w:type="dxa"/>
            <w:shd w:val="clear" w:color="auto" w:fill="auto"/>
          </w:tcPr>
          <w:p w:rsidR="0069587C" w:rsidRPr="00051F08" w:rsidRDefault="0069587C" w:rsidP="00ED6BE8">
            <w:pPr>
              <w:jc w:val="left"/>
              <w:rPr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69587C" w:rsidRPr="00051F08" w:rsidRDefault="0069587C" w:rsidP="00ED6BE8">
            <w:pPr>
              <w:jc w:val="left"/>
              <w:rPr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69587C" w:rsidRPr="00051F08" w:rsidRDefault="0069587C" w:rsidP="00ED6BE8">
            <w:pPr>
              <w:jc w:val="left"/>
              <w:rPr>
                <w:color w:val="auto"/>
              </w:rPr>
            </w:pPr>
          </w:p>
        </w:tc>
        <w:tc>
          <w:tcPr>
            <w:tcW w:w="1417" w:type="dxa"/>
            <w:shd w:val="clear" w:color="auto" w:fill="auto"/>
          </w:tcPr>
          <w:p w:rsidR="0069587C" w:rsidRPr="00051F08" w:rsidRDefault="0069587C" w:rsidP="00ED6BE8">
            <w:pPr>
              <w:jc w:val="left"/>
              <w:rPr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69587C" w:rsidRPr="00051F08" w:rsidRDefault="0069587C" w:rsidP="00ED6BE8">
            <w:pPr>
              <w:jc w:val="left"/>
              <w:rPr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69587C" w:rsidRPr="00051F08" w:rsidRDefault="0069587C" w:rsidP="00ED6BE8">
            <w:pPr>
              <w:jc w:val="left"/>
              <w:rPr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69587C" w:rsidRPr="00051F08" w:rsidRDefault="0069587C" w:rsidP="00ED6BE8">
            <w:pPr>
              <w:jc w:val="left"/>
              <w:rPr>
                <w:color w:val="auto"/>
              </w:rPr>
            </w:pPr>
          </w:p>
        </w:tc>
        <w:tc>
          <w:tcPr>
            <w:tcW w:w="1275" w:type="dxa"/>
            <w:shd w:val="clear" w:color="auto" w:fill="auto"/>
          </w:tcPr>
          <w:p w:rsidR="0069587C" w:rsidRPr="00051F08" w:rsidRDefault="0069587C" w:rsidP="00ED6BE8">
            <w:pPr>
              <w:jc w:val="left"/>
              <w:rPr>
                <w:color w:val="auto"/>
              </w:rPr>
            </w:pPr>
          </w:p>
        </w:tc>
      </w:tr>
      <w:tr w:rsidR="00051F08" w:rsidRPr="00051F08" w:rsidTr="00C66530">
        <w:trPr>
          <w:trHeight w:val="705"/>
        </w:trPr>
        <w:tc>
          <w:tcPr>
            <w:tcW w:w="1335" w:type="dxa"/>
            <w:shd w:val="clear" w:color="auto" w:fill="auto"/>
          </w:tcPr>
          <w:p w:rsidR="0069587C" w:rsidRPr="00051F08" w:rsidRDefault="0069587C" w:rsidP="00ED6BE8">
            <w:pPr>
              <w:jc w:val="left"/>
              <w:rPr>
                <w:color w:val="auto"/>
              </w:rPr>
            </w:pPr>
          </w:p>
        </w:tc>
        <w:tc>
          <w:tcPr>
            <w:tcW w:w="900" w:type="dxa"/>
            <w:shd w:val="clear" w:color="auto" w:fill="auto"/>
          </w:tcPr>
          <w:p w:rsidR="0069587C" w:rsidRPr="00051F08" w:rsidRDefault="0069587C" w:rsidP="00ED6BE8">
            <w:pPr>
              <w:jc w:val="left"/>
              <w:rPr>
                <w:color w:val="auto"/>
              </w:rPr>
            </w:pPr>
          </w:p>
        </w:tc>
        <w:tc>
          <w:tcPr>
            <w:tcW w:w="1417" w:type="dxa"/>
            <w:shd w:val="clear" w:color="auto" w:fill="auto"/>
          </w:tcPr>
          <w:p w:rsidR="0069587C" w:rsidRPr="00051F08" w:rsidRDefault="0069587C" w:rsidP="00ED6BE8">
            <w:pPr>
              <w:jc w:val="left"/>
              <w:rPr>
                <w:color w:val="auto"/>
              </w:rPr>
            </w:pPr>
          </w:p>
        </w:tc>
        <w:tc>
          <w:tcPr>
            <w:tcW w:w="1418" w:type="dxa"/>
            <w:shd w:val="clear" w:color="auto" w:fill="auto"/>
          </w:tcPr>
          <w:p w:rsidR="0069587C" w:rsidRPr="00051F08" w:rsidRDefault="0069587C" w:rsidP="00ED6BE8">
            <w:pPr>
              <w:jc w:val="left"/>
              <w:rPr>
                <w:color w:val="auto"/>
              </w:rPr>
            </w:pPr>
          </w:p>
        </w:tc>
        <w:tc>
          <w:tcPr>
            <w:tcW w:w="850" w:type="dxa"/>
            <w:shd w:val="clear" w:color="auto" w:fill="auto"/>
          </w:tcPr>
          <w:p w:rsidR="0069587C" w:rsidRPr="00051F08" w:rsidRDefault="0069587C" w:rsidP="00ED6BE8">
            <w:pPr>
              <w:jc w:val="left"/>
              <w:rPr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69587C" w:rsidRPr="00051F08" w:rsidRDefault="0069587C" w:rsidP="00ED6BE8">
            <w:pPr>
              <w:jc w:val="left"/>
              <w:rPr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69587C" w:rsidRPr="00051F08" w:rsidRDefault="0069587C" w:rsidP="00ED6BE8">
            <w:pPr>
              <w:jc w:val="left"/>
              <w:rPr>
                <w:color w:val="auto"/>
              </w:rPr>
            </w:pPr>
          </w:p>
        </w:tc>
        <w:tc>
          <w:tcPr>
            <w:tcW w:w="1417" w:type="dxa"/>
            <w:shd w:val="clear" w:color="auto" w:fill="auto"/>
          </w:tcPr>
          <w:p w:rsidR="0069587C" w:rsidRPr="00051F08" w:rsidRDefault="0069587C" w:rsidP="00ED6BE8">
            <w:pPr>
              <w:jc w:val="left"/>
              <w:rPr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69587C" w:rsidRPr="00051F08" w:rsidRDefault="0069587C" w:rsidP="00ED6BE8">
            <w:pPr>
              <w:jc w:val="left"/>
              <w:rPr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69587C" w:rsidRPr="00051F08" w:rsidRDefault="0069587C" w:rsidP="00ED6BE8">
            <w:pPr>
              <w:jc w:val="left"/>
              <w:rPr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69587C" w:rsidRPr="00051F08" w:rsidRDefault="0069587C" w:rsidP="00ED6BE8">
            <w:pPr>
              <w:jc w:val="left"/>
              <w:rPr>
                <w:color w:val="auto"/>
              </w:rPr>
            </w:pPr>
          </w:p>
        </w:tc>
        <w:tc>
          <w:tcPr>
            <w:tcW w:w="1275" w:type="dxa"/>
            <w:shd w:val="clear" w:color="auto" w:fill="auto"/>
          </w:tcPr>
          <w:p w:rsidR="0069587C" w:rsidRPr="00051F08" w:rsidRDefault="0069587C" w:rsidP="00ED6BE8">
            <w:pPr>
              <w:jc w:val="left"/>
              <w:rPr>
                <w:color w:val="auto"/>
              </w:rPr>
            </w:pPr>
          </w:p>
        </w:tc>
      </w:tr>
      <w:tr w:rsidR="00051F08" w:rsidRPr="00051F08" w:rsidTr="00C66530">
        <w:trPr>
          <w:trHeight w:val="545"/>
        </w:trPr>
        <w:tc>
          <w:tcPr>
            <w:tcW w:w="1335" w:type="dxa"/>
            <w:shd w:val="clear" w:color="auto" w:fill="auto"/>
          </w:tcPr>
          <w:p w:rsidR="0069587C" w:rsidRPr="00051F08" w:rsidRDefault="0069587C" w:rsidP="00ED6BE8">
            <w:pPr>
              <w:jc w:val="left"/>
              <w:rPr>
                <w:color w:val="auto"/>
              </w:rPr>
            </w:pPr>
          </w:p>
        </w:tc>
        <w:tc>
          <w:tcPr>
            <w:tcW w:w="900" w:type="dxa"/>
            <w:shd w:val="clear" w:color="auto" w:fill="auto"/>
          </w:tcPr>
          <w:p w:rsidR="0069587C" w:rsidRPr="00051F08" w:rsidRDefault="0069587C" w:rsidP="00ED6BE8">
            <w:pPr>
              <w:jc w:val="left"/>
              <w:rPr>
                <w:color w:val="auto"/>
              </w:rPr>
            </w:pPr>
          </w:p>
        </w:tc>
        <w:tc>
          <w:tcPr>
            <w:tcW w:w="1417" w:type="dxa"/>
            <w:shd w:val="clear" w:color="auto" w:fill="auto"/>
          </w:tcPr>
          <w:p w:rsidR="0069587C" w:rsidRPr="00051F08" w:rsidRDefault="0069587C" w:rsidP="00ED6BE8">
            <w:pPr>
              <w:jc w:val="left"/>
              <w:rPr>
                <w:color w:val="auto"/>
              </w:rPr>
            </w:pPr>
          </w:p>
        </w:tc>
        <w:tc>
          <w:tcPr>
            <w:tcW w:w="1418" w:type="dxa"/>
            <w:shd w:val="clear" w:color="auto" w:fill="auto"/>
          </w:tcPr>
          <w:p w:rsidR="0069587C" w:rsidRPr="00051F08" w:rsidRDefault="0069587C" w:rsidP="00ED6BE8">
            <w:pPr>
              <w:jc w:val="left"/>
              <w:rPr>
                <w:color w:val="auto"/>
              </w:rPr>
            </w:pPr>
          </w:p>
        </w:tc>
        <w:tc>
          <w:tcPr>
            <w:tcW w:w="850" w:type="dxa"/>
            <w:shd w:val="clear" w:color="auto" w:fill="auto"/>
          </w:tcPr>
          <w:p w:rsidR="0069587C" w:rsidRPr="00051F08" w:rsidRDefault="0069587C" w:rsidP="00ED6BE8">
            <w:pPr>
              <w:jc w:val="left"/>
              <w:rPr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69587C" w:rsidRPr="00051F08" w:rsidRDefault="0069587C" w:rsidP="00ED6BE8">
            <w:pPr>
              <w:jc w:val="left"/>
              <w:rPr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69587C" w:rsidRPr="00051F08" w:rsidRDefault="0069587C" w:rsidP="00ED6BE8">
            <w:pPr>
              <w:jc w:val="left"/>
              <w:rPr>
                <w:color w:val="auto"/>
              </w:rPr>
            </w:pPr>
          </w:p>
        </w:tc>
        <w:tc>
          <w:tcPr>
            <w:tcW w:w="1417" w:type="dxa"/>
            <w:shd w:val="clear" w:color="auto" w:fill="auto"/>
          </w:tcPr>
          <w:p w:rsidR="0069587C" w:rsidRPr="00051F08" w:rsidRDefault="0069587C" w:rsidP="00ED6BE8">
            <w:pPr>
              <w:jc w:val="left"/>
              <w:rPr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69587C" w:rsidRPr="00051F08" w:rsidRDefault="0069587C" w:rsidP="00ED6BE8">
            <w:pPr>
              <w:jc w:val="left"/>
              <w:rPr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69587C" w:rsidRPr="00051F08" w:rsidRDefault="0069587C" w:rsidP="00ED6BE8">
            <w:pPr>
              <w:jc w:val="left"/>
              <w:rPr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69587C" w:rsidRPr="00051F08" w:rsidRDefault="0069587C" w:rsidP="00ED6BE8">
            <w:pPr>
              <w:jc w:val="left"/>
              <w:rPr>
                <w:color w:val="auto"/>
              </w:rPr>
            </w:pPr>
          </w:p>
        </w:tc>
        <w:tc>
          <w:tcPr>
            <w:tcW w:w="1275" w:type="dxa"/>
            <w:shd w:val="clear" w:color="auto" w:fill="auto"/>
          </w:tcPr>
          <w:p w:rsidR="0069587C" w:rsidRPr="00051F08" w:rsidRDefault="0069587C" w:rsidP="00ED6BE8">
            <w:pPr>
              <w:jc w:val="left"/>
              <w:rPr>
                <w:color w:val="auto"/>
              </w:rPr>
            </w:pPr>
          </w:p>
        </w:tc>
      </w:tr>
      <w:tr w:rsidR="00051F08" w:rsidRPr="00051F08" w:rsidTr="00C66530">
        <w:trPr>
          <w:trHeight w:val="607"/>
        </w:trPr>
        <w:tc>
          <w:tcPr>
            <w:tcW w:w="1335" w:type="dxa"/>
            <w:shd w:val="clear" w:color="auto" w:fill="auto"/>
          </w:tcPr>
          <w:p w:rsidR="0069587C" w:rsidRPr="00051F08" w:rsidRDefault="0069587C" w:rsidP="00ED6BE8">
            <w:pPr>
              <w:jc w:val="left"/>
              <w:rPr>
                <w:color w:val="auto"/>
              </w:rPr>
            </w:pPr>
          </w:p>
        </w:tc>
        <w:tc>
          <w:tcPr>
            <w:tcW w:w="900" w:type="dxa"/>
            <w:shd w:val="clear" w:color="auto" w:fill="auto"/>
          </w:tcPr>
          <w:p w:rsidR="0069587C" w:rsidRPr="00051F08" w:rsidRDefault="0069587C" w:rsidP="00ED6BE8">
            <w:pPr>
              <w:jc w:val="left"/>
              <w:rPr>
                <w:color w:val="auto"/>
              </w:rPr>
            </w:pPr>
          </w:p>
        </w:tc>
        <w:tc>
          <w:tcPr>
            <w:tcW w:w="1417" w:type="dxa"/>
            <w:shd w:val="clear" w:color="auto" w:fill="auto"/>
          </w:tcPr>
          <w:p w:rsidR="0069587C" w:rsidRPr="00051F08" w:rsidRDefault="0069587C" w:rsidP="00ED6BE8">
            <w:pPr>
              <w:jc w:val="left"/>
              <w:rPr>
                <w:color w:val="auto"/>
              </w:rPr>
            </w:pPr>
          </w:p>
        </w:tc>
        <w:tc>
          <w:tcPr>
            <w:tcW w:w="1418" w:type="dxa"/>
            <w:shd w:val="clear" w:color="auto" w:fill="auto"/>
          </w:tcPr>
          <w:p w:rsidR="0069587C" w:rsidRPr="00051F08" w:rsidRDefault="0069587C" w:rsidP="00ED6BE8">
            <w:pPr>
              <w:jc w:val="left"/>
              <w:rPr>
                <w:color w:val="auto"/>
              </w:rPr>
            </w:pPr>
          </w:p>
        </w:tc>
        <w:tc>
          <w:tcPr>
            <w:tcW w:w="850" w:type="dxa"/>
            <w:shd w:val="clear" w:color="auto" w:fill="auto"/>
          </w:tcPr>
          <w:p w:rsidR="0069587C" w:rsidRPr="00051F08" w:rsidRDefault="0069587C" w:rsidP="00ED6BE8">
            <w:pPr>
              <w:jc w:val="left"/>
              <w:rPr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69587C" w:rsidRPr="00051F08" w:rsidRDefault="0069587C" w:rsidP="00ED6BE8">
            <w:pPr>
              <w:jc w:val="left"/>
              <w:rPr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69587C" w:rsidRPr="00051F08" w:rsidRDefault="0069587C" w:rsidP="00ED6BE8">
            <w:pPr>
              <w:jc w:val="left"/>
              <w:rPr>
                <w:color w:val="auto"/>
              </w:rPr>
            </w:pPr>
          </w:p>
        </w:tc>
        <w:tc>
          <w:tcPr>
            <w:tcW w:w="1417" w:type="dxa"/>
            <w:shd w:val="clear" w:color="auto" w:fill="auto"/>
          </w:tcPr>
          <w:p w:rsidR="0069587C" w:rsidRPr="00051F08" w:rsidRDefault="0069587C" w:rsidP="00ED6BE8">
            <w:pPr>
              <w:jc w:val="left"/>
              <w:rPr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69587C" w:rsidRPr="00051F08" w:rsidRDefault="0069587C" w:rsidP="00ED6BE8">
            <w:pPr>
              <w:jc w:val="left"/>
              <w:rPr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69587C" w:rsidRPr="00051F08" w:rsidRDefault="0069587C" w:rsidP="00ED6BE8">
            <w:pPr>
              <w:jc w:val="left"/>
              <w:rPr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69587C" w:rsidRPr="00051F08" w:rsidRDefault="0069587C" w:rsidP="00ED6BE8">
            <w:pPr>
              <w:jc w:val="left"/>
              <w:rPr>
                <w:color w:val="auto"/>
              </w:rPr>
            </w:pPr>
          </w:p>
        </w:tc>
        <w:tc>
          <w:tcPr>
            <w:tcW w:w="1275" w:type="dxa"/>
            <w:shd w:val="clear" w:color="auto" w:fill="auto"/>
          </w:tcPr>
          <w:p w:rsidR="0069587C" w:rsidRPr="00051F08" w:rsidRDefault="0069587C" w:rsidP="00ED6BE8">
            <w:pPr>
              <w:jc w:val="left"/>
              <w:rPr>
                <w:color w:val="auto"/>
              </w:rPr>
            </w:pPr>
          </w:p>
        </w:tc>
      </w:tr>
      <w:tr w:rsidR="00051F08" w:rsidRPr="00051F08" w:rsidTr="00C66530">
        <w:trPr>
          <w:trHeight w:val="661"/>
        </w:trPr>
        <w:tc>
          <w:tcPr>
            <w:tcW w:w="1335" w:type="dxa"/>
            <w:shd w:val="clear" w:color="auto" w:fill="auto"/>
          </w:tcPr>
          <w:p w:rsidR="0069587C" w:rsidRPr="00051F08" w:rsidRDefault="0069587C" w:rsidP="00ED6BE8">
            <w:pPr>
              <w:jc w:val="left"/>
              <w:rPr>
                <w:color w:val="auto"/>
              </w:rPr>
            </w:pPr>
          </w:p>
        </w:tc>
        <w:tc>
          <w:tcPr>
            <w:tcW w:w="900" w:type="dxa"/>
            <w:shd w:val="clear" w:color="auto" w:fill="auto"/>
          </w:tcPr>
          <w:p w:rsidR="0069587C" w:rsidRPr="00051F08" w:rsidRDefault="0069587C" w:rsidP="00ED6BE8">
            <w:pPr>
              <w:jc w:val="left"/>
              <w:rPr>
                <w:color w:val="auto"/>
              </w:rPr>
            </w:pPr>
          </w:p>
        </w:tc>
        <w:tc>
          <w:tcPr>
            <w:tcW w:w="1417" w:type="dxa"/>
            <w:shd w:val="clear" w:color="auto" w:fill="auto"/>
          </w:tcPr>
          <w:p w:rsidR="0069587C" w:rsidRPr="00051F08" w:rsidRDefault="0069587C" w:rsidP="00ED6BE8">
            <w:pPr>
              <w:jc w:val="left"/>
              <w:rPr>
                <w:color w:val="auto"/>
              </w:rPr>
            </w:pPr>
          </w:p>
        </w:tc>
        <w:tc>
          <w:tcPr>
            <w:tcW w:w="1418" w:type="dxa"/>
            <w:shd w:val="clear" w:color="auto" w:fill="auto"/>
          </w:tcPr>
          <w:p w:rsidR="0069587C" w:rsidRPr="00051F08" w:rsidRDefault="0069587C" w:rsidP="00ED6BE8">
            <w:pPr>
              <w:jc w:val="left"/>
              <w:rPr>
                <w:color w:val="auto"/>
              </w:rPr>
            </w:pPr>
          </w:p>
        </w:tc>
        <w:tc>
          <w:tcPr>
            <w:tcW w:w="850" w:type="dxa"/>
            <w:shd w:val="clear" w:color="auto" w:fill="auto"/>
          </w:tcPr>
          <w:p w:rsidR="0069587C" w:rsidRPr="00051F08" w:rsidRDefault="0069587C" w:rsidP="00ED6BE8">
            <w:pPr>
              <w:jc w:val="left"/>
              <w:rPr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69587C" w:rsidRPr="00051F08" w:rsidRDefault="0069587C" w:rsidP="00ED6BE8">
            <w:pPr>
              <w:jc w:val="left"/>
              <w:rPr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69587C" w:rsidRPr="00051F08" w:rsidRDefault="0069587C" w:rsidP="00ED6BE8">
            <w:pPr>
              <w:jc w:val="left"/>
              <w:rPr>
                <w:color w:val="auto"/>
              </w:rPr>
            </w:pPr>
          </w:p>
        </w:tc>
        <w:tc>
          <w:tcPr>
            <w:tcW w:w="1417" w:type="dxa"/>
            <w:shd w:val="clear" w:color="auto" w:fill="auto"/>
          </w:tcPr>
          <w:p w:rsidR="0069587C" w:rsidRPr="00051F08" w:rsidRDefault="0069587C" w:rsidP="00ED6BE8">
            <w:pPr>
              <w:jc w:val="left"/>
              <w:rPr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69587C" w:rsidRPr="00051F08" w:rsidRDefault="0069587C" w:rsidP="00ED6BE8">
            <w:pPr>
              <w:jc w:val="left"/>
              <w:rPr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69587C" w:rsidRPr="00051F08" w:rsidRDefault="0069587C" w:rsidP="00ED6BE8">
            <w:pPr>
              <w:jc w:val="left"/>
              <w:rPr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69587C" w:rsidRPr="00051F08" w:rsidRDefault="0069587C" w:rsidP="00ED6BE8">
            <w:pPr>
              <w:jc w:val="left"/>
              <w:rPr>
                <w:color w:val="auto"/>
              </w:rPr>
            </w:pPr>
          </w:p>
        </w:tc>
        <w:tc>
          <w:tcPr>
            <w:tcW w:w="1275" w:type="dxa"/>
            <w:shd w:val="clear" w:color="auto" w:fill="auto"/>
          </w:tcPr>
          <w:p w:rsidR="0069587C" w:rsidRPr="00051F08" w:rsidRDefault="0069587C" w:rsidP="00ED6BE8">
            <w:pPr>
              <w:jc w:val="left"/>
              <w:rPr>
                <w:color w:val="auto"/>
              </w:rPr>
            </w:pPr>
          </w:p>
        </w:tc>
      </w:tr>
      <w:tr w:rsidR="00051F08" w:rsidRPr="00051F08" w:rsidTr="00C66530">
        <w:trPr>
          <w:trHeight w:val="543"/>
        </w:trPr>
        <w:tc>
          <w:tcPr>
            <w:tcW w:w="1335" w:type="dxa"/>
            <w:shd w:val="clear" w:color="auto" w:fill="auto"/>
          </w:tcPr>
          <w:p w:rsidR="0069587C" w:rsidRPr="00051F08" w:rsidRDefault="0069587C" w:rsidP="00ED6BE8">
            <w:pPr>
              <w:jc w:val="left"/>
              <w:rPr>
                <w:color w:val="auto"/>
              </w:rPr>
            </w:pPr>
          </w:p>
        </w:tc>
        <w:tc>
          <w:tcPr>
            <w:tcW w:w="900" w:type="dxa"/>
            <w:shd w:val="clear" w:color="auto" w:fill="auto"/>
          </w:tcPr>
          <w:p w:rsidR="0069587C" w:rsidRPr="00051F08" w:rsidRDefault="0069587C" w:rsidP="00ED6BE8">
            <w:pPr>
              <w:jc w:val="left"/>
              <w:rPr>
                <w:color w:val="auto"/>
              </w:rPr>
            </w:pPr>
          </w:p>
        </w:tc>
        <w:tc>
          <w:tcPr>
            <w:tcW w:w="1417" w:type="dxa"/>
            <w:shd w:val="clear" w:color="auto" w:fill="auto"/>
          </w:tcPr>
          <w:p w:rsidR="0069587C" w:rsidRPr="00051F08" w:rsidRDefault="0069587C" w:rsidP="00ED6BE8">
            <w:pPr>
              <w:jc w:val="left"/>
              <w:rPr>
                <w:color w:val="auto"/>
              </w:rPr>
            </w:pPr>
          </w:p>
        </w:tc>
        <w:tc>
          <w:tcPr>
            <w:tcW w:w="1418" w:type="dxa"/>
            <w:shd w:val="clear" w:color="auto" w:fill="auto"/>
          </w:tcPr>
          <w:p w:rsidR="0069587C" w:rsidRPr="00051F08" w:rsidRDefault="0069587C" w:rsidP="00ED6BE8">
            <w:pPr>
              <w:jc w:val="left"/>
              <w:rPr>
                <w:color w:val="auto"/>
              </w:rPr>
            </w:pPr>
          </w:p>
        </w:tc>
        <w:tc>
          <w:tcPr>
            <w:tcW w:w="850" w:type="dxa"/>
            <w:shd w:val="clear" w:color="auto" w:fill="auto"/>
          </w:tcPr>
          <w:p w:rsidR="0069587C" w:rsidRPr="00051F08" w:rsidRDefault="0069587C" w:rsidP="00ED6BE8">
            <w:pPr>
              <w:jc w:val="left"/>
              <w:rPr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69587C" w:rsidRPr="00051F08" w:rsidRDefault="0069587C" w:rsidP="00ED6BE8">
            <w:pPr>
              <w:jc w:val="left"/>
              <w:rPr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69587C" w:rsidRPr="00051F08" w:rsidRDefault="0069587C" w:rsidP="00ED6BE8">
            <w:pPr>
              <w:jc w:val="left"/>
              <w:rPr>
                <w:color w:val="auto"/>
              </w:rPr>
            </w:pPr>
          </w:p>
        </w:tc>
        <w:tc>
          <w:tcPr>
            <w:tcW w:w="1417" w:type="dxa"/>
            <w:shd w:val="clear" w:color="auto" w:fill="auto"/>
          </w:tcPr>
          <w:p w:rsidR="0069587C" w:rsidRPr="00051F08" w:rsidRDefault="0069587C" w:rsidP="00ED6BE8">
            <w:pPr>
              <w:jc w:val="left"/>
              <w:rPr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69587C" w:rsidRPr="00051F08" w:rsidRDefault="0069587C" w:rsidP="00ED6BE8">
            <w:pPr>
              <w:jc w:val="left"/>
              <w:rPr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69587C" w:rsidRPr="00051F08" w:rsidRDefault="0069587C" w:rsidP="00ED6BE8">
            <w:pPr>
              <w:jc w:val="left"/>
              <w:rPr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69587C" w:rsidRPr="00051F08" w:rsidRDefault="0069587C" w:rsidP="00ED6BE8">
            <w:pPr>
              <w:jc w:val="left"/>
              <w:rPr>
                <w:color w:val="auto"/>
              </w:rPr>
            </w:pPr>
          </w:p>
        </w:tc>
        <w:tc>
          <w:tcPr>
            <w:tcW w:w="1275" w:type="dxa"/>
            <w:shd w:val="clear" w:color="auto" w:fill="auto"/>
          </w:tcPr>
          <w:p w:rsidR="0069587C" w:rsidRPr="00051F08" w:rsidRDefault="0069587C" w:rsidP="00ED6BE8">
            <w:pPr>
              <w:jc w:val="left"/>
              <w:rPr>
                <w:color w:val="auto"/>
              </w:rPr>
            </w:pPr>
          </w:p>
        </w:tc>
      </w:tr>
      <w:tr w:rsidR="00051F08" w:rsidRPr="00051F08" w:rsidTr="00C66530">
        <w:trPr>
          <w:trHeight w:val="565"/>
        </w:trPr>
        <w:tc>
          <w:tcPr>
            <w:tcW w:w="1335" w:type="dxa"/>
            <w:shd w:val="clear" w:color="auto" w:fill="auto"/>
          </w:tcPr>
          <w:p w:rsidR="0069587C" w:rsidRPr="00051F08" w:rsidRDefault="0069587C" w:rsidP="00ED6BE8">
            <w:pPr>
              <w:jc w:val="left"/>
              <w:rPr>
                <w:color w:val="auto"/>
              </w:rPr>
            </w:pPr>
          </w:p>
        </w:tc>
        <w:tc>
          <w:tcPr>
            <w:tcW w:w="900" w:type="dxa"/>
            <w:shd w:val="clear" w:color="auto" w:fill="auto"/>
          </w:tcPr>
          <w:p w:rsidR="0069587C" w:rsidRPr="00051F08" w:rsidRDefault="0069587C" w:rsidP="00ED6BE8">
            <w:pPr>
              <w:jc w:val="left"/>
              <w:rPr>
                <w:color w:val="auto"/>
              </w:rPr>
            </w:pPr>
          </w:p>
        </w:tc>
        <w:tc>
          <w:tcPr>
            <w:tcW w:w="1417" w:type="dxa"/>
            <w:shd w:val="clear" w:color="auto" w:fill="auto"/>
          </w:tcPr>
          <w:p w:rsidR="0069587C" w:rsidRPr="00051F08" w:rsidRDefault="0069587C" w:rsidP="00ED6BE8">
            <w:pPr>
              <w:jc w:val="left"/>
              <w:rPr>
                <w:color w:val="auto"/>
              </w:rPr>
            </w:pPr>
          </w:p>
        </w:tc>
        <w:tc>
          <w:tcPr>
            <w:tcW w:w="1418" w:type="dxa"/>
            <w:shd w:val="clear" w:color="auto" w:fill="auto"/>
          </w:tcPr>
          <w:p w:rsidR="0069587C" w:rsidRPr="00051F08" w:rsidRDefault="0069587C" w:rsidP="00ED6BE8">
            <w:pPr>
              <w:jc w:val="left"/>
              <w:rPr>
                <w:color w:val="auto"/>
              </w:rPr>
            </w:pPr>
          </w:p>
        </w:tc>
        <w:tc>
          <w:tcPr>
            <w:tcW w:w="850" w:type="dxa"/>
            <w:shd w:val="clear" w:color="auto" w:fill="auto"/>
          </w:tcPr>
          <w:p w:rsidR="0069587C" w:rsidRPr="00051F08" w:rsidRDefault="0069587C" w:rsidP="00ED6BE8">
            <w:pPr>
              <w:jc w:val="left"/>
              <w:rPr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69587C" w:rsidRPr="00051F08" w:rsidRDefault="0069587C" w:rsidP="00ED6BE8">
            <w:pPr>
              <w:jc w:val="left"/>
              <w:rPr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69587C" w:rsidRPr="00051F08" w:rsidRDefault="0069587C" w:rsidP="00ED6BE8">
            <w:pPr>
              <w:jc w:val="left"/>
              <w:rPr>
                <w:color w:val="auto"/>
              </w:rPr>
            </w:pPr>
          </w:p>
        </w:tc>
        <w:tc>
          <w:tcPr>
            <w:tcW w:w="1417" w:type="dxa"/>
            <w:shd w:val="clear" w:color="auto" w:fill="auto"/>
          </w:tcPr>
          <w:p w:rsidR="0069587C" w:rsidRPr="00051F08" w:rsidRDefault="0069587C" w:rsidP="00ED6BE8">
            <w:pPr>
              <w:jc w:val="left"/>
              <w:rPr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69587C" w:rsidRPr="00051F08" w:rsidRDefault="0069587C" w:rsidP="00ED6BE8">
            <w:pPr>
              <w:jc w:val="left"/>
              <w:rPr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69587C" w:rsidRPr="00051F08" w:rsidRDefault="0069587C" w:rsidP="00ED6BE8">
            <w:pPr>
              <w:jc w:val="left"/>
              <w:rPr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69587C" w:rsidRPr="00051F08" w:rsidRDefault="0069587C" w:rsidP="00ED6BE8">
            <w:pPr>
              <w:jc w:val="left"/>
              <w:rPr>
                <w:color w:val="auto"/>
              </w:rPr>
            </w:pPr>
          </w:p>
        </w:tc>
        <w:tc>
          <w:tcPr>
            <w:tcW w:w="1275" w:type="dxa"/>
            <w:shd w:val="clear" w:color="auto" w:fill="auto"/>
          </w:tcPr>
          <w:p w:rsidR="0069587C" w:rsidRPr="00051F08" w:rsidRDefault="0069587C" w:rsidP="00ED6BE8">
            <w:pPr>
              <w:jc w:val="left"/>
              <w:rPr>
                <w:color w:val="auto"/>
              </w:rPr>
            </w:pPr>
          </w:p>
        </w:tc>
      </w:tr>
      <w:tr w:rsidR="00051F08" w:rsidRPr="00051F08" w:rsidTr="00C66530">
        <w:trPr>
          <w:trHeight w:val="985"/>
        </w:trPr>
        <w:tc>
          <w:tcPr>
            <w:tcW w:w="7196" w:type="dxa"/>
            <w:gridSpan w:val="6"/>
            <w:shd w:val="clear" w:color="auto" w:fill="auto"/>
          </w:tcPr>
          <w:p w:rsidR="0069587C" w:rsidRPr="00051F08" w:rsidRDefault="0069587C" w:rsidP="00ED6BE8">
            <w:pPr>
              <w:jc w:val="left"/>
              <w:rPr>
                <w:color w:val="auto"/>
              </w:rPr>
            </w:pPr>
          </w:p>
          <w:p w:rsidR="0069587C" w:rsidRPr="00051F08" w:rsidRDefault="0069587C" w:rsidP="00ED6BE8">
            <w:pPr>
              <w:jc w:val="left"/>
              <w:rPr>
                <w:color w:val="auto"/>
              </w:rPr>
            </w:pPr>
            <w:r w:rsidRPr="00051F08">
              <w:rPr>
                <w:rFonts w:hint="eastAsia"/>
                <w:color w:val="auto"/>
              </w:rPr>
              <w:t>合　　　　　計</w:t>
            </w:r>
          </w:p>
        </w:tc>
        <w:tc>
          <w:tcPr>
            <w:tcW w:w="1276" w:type="dxa"/>
            <w:shd w:val="clear" w:color="auto" w:fill="auto"/>
          </w:tcPr>
          <w:p w:rsidR="0069587C" w:rsidRPr="00051F08" w:rsidRDefault="0069587C" w:rsidP="00ED6BE8">
            <w:pPr>
              <w:jc w:val="left"/>
              <w:rPr>
                <w:color w:val="auto"/>
              </w:rPr>
            </w:pPr>
          </w:p>
        </w:tc>
        <w:tc>
          <w:tcPr>
            <w:tcW w:w="1417" w:type="dxa"/>
            <w:shd w:val="clear" w:color="auto" w:fill="auto"/>
          </w:tcPr>
          <w:p w:rsidR="0069587C" w:rsidRPr="00051F08" w:rsidRDefault="0069587C" w:rsidP="00ED6BE8">
            <w:pPr>
              <w:jc w:val="left"/>
              <w:rPr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69587C" w:rsidRPr="00051F08" w:rsidRDefault="0069587C" w:rsidP="00ED6BE8">
            <w:pPr>
              <w:jc w:val="left"/>
              <w:rPr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69587C" w:rsidRPr="00051F08" w:rsidRDefault="0069587C" w:rsidP="00ED6BE8">
            <w:pPr>
              <w:jc w:val="left"/>
              <w:rPr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69587C" w:rsidRPr="00051F08" w:rsidRDefault="0069587C" w:rsidP="00ED6BE8">
            <w:pPr>
              <w:jc w:val="left"/>
              <w:rPr>
                <w:color w:val="auto"/>
              </w:rPr>
            </w:pPr>
          </w:p>
        </w:tc>
        <w:tc>
          <w:tcPr>
            <w:tcW w:w="1275" w:type="dxa"/>
            <w:shd w:val="clear" w:color="auto" w:fill="auto"/>
          </w:tcPr>
          <w:p w:rsidR="0069587C" w:rsidRPr="00051F08" w:rsidRDefault="0069587C" w:rsidP="00ED6BE8">
            <w:pPr>
              <w:jc w:val="left"/>
              <w:rPr>
                <w:color w:val="auto"/>
              </w:rPr>
            </w:pPr>
          </w:p>
        </w:tc>
      </w:tr>
    </w:tbl>
    <w:p w:rsidR="00AD1570" w:rsidRPr="00051F08" w:rsidRDefault="00AD1570" w:rsidP="00AD1570">
      <w:pPr>
        <w:rPr>
          <w:rFonts w:ascii="ＭＳ 明朝" w:hAnsi="ＭＳ 明朝" w:cs="ＭＳ 明朝" w:hint="eastAsia"/>
          <w:color w:val="auto"/>
          <w:sz w:val="22"/>
          <w:szCs w:val="22"/>
        </w:rPr>
      </w:pPr>
    </w:p>
    <w:sectPr w:rsidR="00AD1570" w:rsidRPr="00051F08" w:rsidSect="0069587C">
      <w:pgSz w:w="16838" w:h="11906" w:orient="landscape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3D1" w:rsidRDefault="006A23D1">
      <w:r>
        <w:separator/>
      </w:r>
    </w:p>
  </w:endnote>
  <w:endnote w:type="continuationSeparator" w:id="0">
    <w:p w:rsidR="006A23D1" w:rsidRDefault="006A2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C7B" w:rsidRDefault="005A0C7B" w:rsidP="00240BF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A0C7B" w:rsidRDefault="005A0C7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C7B" w:rsidRDefault="005A0C7B" w:rsidP="00E23467">
    <w:pPr>
      <w:framePr w:wrap="around" w:vAnchor="text" w:hAnchor="margin" w:xAlign="center" w:y="1"/>
      <w:jc w:val="center"/>
      <w:rPr>
        <w:rFonts w:hint="eastAsia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3D1" w:rsidRDefault="006A23D1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:rsidR="006A23D1" w:rsidRDefault="006A2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9A6"/>
    <w:multiLevelType w:val="hybridMultilevel"/>
    <w:tmpl w:val="F404BDA6"/>
    <w:lvl w:ilvl="0" w:tplc="D7685A42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5F52F8"/>
    <w:multiLevelType w:val="hybridMultilevel"/>
    <w:tmpl w:val="D75A1FEA"/>
    <w:lvl w:ilvl="0" w:tplc="AC6C49E2">
      <w:start w:val="8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" w15:restartNumberingAfterBreak="0">
    <w:nsid w:val="02884CC1"/>
    <w:multiLevelType w:val="hybridMultilevel"/>
    <w:tmpl w:val="0B586DC0"/>
    <w:lvl w:ilvl="0" w:tplc="D30E4D1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FD4528"/>
    <w:multiLevelType w:val="hybridMultilevel"/>
    <w:tmpl w:val="39D4C88A"/>
    <w:lvl w:ilvl="0" w:tplc="FD1230A0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4" w15:restartNumberingAfterBreak="0">
    <w:nsid w:val="0CB70096"/>
    <w:multiLevelType w:val="hybridMultilevel"/>
    <w:tmpl w:val="726E7A6E"/>
    <w:lvl w:ilvl="0" w:tplc="69F8D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8BC54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8E6596"/>
    <w:multiLevelType w:val="hybridMultilevel"/>
    <w:tmpl w:val="B4302154"/>
    <w:lvl w:ilvl="0" w:tplc="A93841B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011FA1"/>
    <w:multiLevelType w:val="hybridMultilevel"/>
    <w:tmpl w:val="5E5EB582"/>
    <w:lvl w:ilvl="0" w:tplc="55C0195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7EB2400"/>
    <w:multiLevelType w:val="hybridMultilevel"/>
    <w:tmpl w:val="C130FC12"/>
    <w:lvl w:ilvl="0" w:tplc="A152340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E6D4BC3"/>
    <w:multiLevelType w:val="hybridMultilevel"/>
    <w:tmpl w:val="5DECA6DC"/>
    <w:lvl w:ilvl="0" w:tplc="22BAA4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92E5BA2"/>
    <w:multiLevelType w:val="hybridMultilevel"/>
    <w:tmpl w:val="4F5AA1D6"/>
    <w:lvl w:ilvl="0" w:tplc="33CC6C90">
      <w:start w:val="1"/>
      <w:numFmt w:val="decimalFullWidth"/>
      <w:lvlText w:val="（%1）"/>
      <w:lvlJc w:val="left"/>
      <w:pPr>
        <w:tabs>
          <w:tab w:val="num" w:pos="1427"/>
        </w:tabs>
        <w:ind w:left="142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7"/>
        </w:tabs>
        <w:ind w:left="15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7"/>
        </w:tabs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7"/>
        </w:tabs>
        <w:ind w:left="23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7"/>
        </w:tabs>
        <w:ind w:left="28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7"/>
        </w:tabs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7"/>
        </w:tabs>
        <w:ind w:left="36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7"/>
        </w:tabs>
        <w:ind w:left="40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7"/>
        </w:tabs>
        <w:ind w:left="4487" w:hanging="420"/>
      </w:pPr>
    </w:lvl>
  </w:abstractNum>
  <w:abstractNum w:abstractNumId="10" w15:restartNumberingAfterBreak="0">
    <w:nsid w:val="3DDE2CE0"/>
    <w:multiLevelType w:val="hybridMultilevel"/>
    <w:tmpl w:val="31FAC7B4"/>
    <w:lvl w:ilvl="0" w:tplc="45C85F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4B213E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0BB3A19"/>
    <w:multiLevelType w:val="hybridMultilevel"/>
    <w:tmpl w:val="7F52F1F0"/>
    <w:lvl w:ilvl="0" w:tplc="924845E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30E6B73"/>
    <w:multiLevelType w:val="hybridMultilevel"/>
    <w:tmpl w:val="D9A894C4"/>
    <w:lvl w:ilvl="0" w:tplc="02EC9806">
      <w:start w:val="1"/>
      <w:numFmt w:val="decimalFullWidth"/>
      <w:lvlText w:val="（%1）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plc="84342DF0">
      <w:start w:val="3"/>
      <w:numFmt w:val="bullet"/>
      <w:lvlText w:val="※"/>
      <w:lvlJc w:val="left"/>
      <w:pPr>
        <w:tabs>
          <w:tab w:val="num" w:pos="1425"/>
        </w:tabs>
        <w:ind w:left="1425" w:hanging="360"/>
      </w:pPr>
      <w:rPr>
        <w:rFonts w:ascii="ＭＳ 明朝" w:eastAsia="ＭＳ 明朝" w:hAnsi="Times New Roman" w:cs="Times New Roman" w:hint="eastAsia"/>
      </w:rPr>
    </w:lvl>
    <w:lvl w:ilvl="2" w:tplc="BDA4D100">
      <w:start w:val="3"/>
      <w:numFmt w:val="bullet"/>
      <w:lvlText w:val="・"/>
      <w:lvlJc w:val="left"/>
      <w:pPr>
        <w:tabs>
          <w:tab w:val="num" w:pos="1845"/>
        </w:tabs>
        <w:ind w:left="1845" w:hanging="360"/>
      </w:pPr>
      <w:rPr>
        <w:rFonts w:ascii="ＭＳ 明朝" w:eastAsia="ＭＳ 明朝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13" w15:restartNumberingAfterBreak="0">
    <w:nsid w:val="66F87511"/>
    <w:multiLevelType w:val="hybridMultilevel"/>
    <w:tmpl w:val="0714F2D4"/>
    <w:lvl w:ilvl="0" w:tplc="6C9AED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BA160C9"/>
    <w:multiLevelType w:val="hybridMultilevel"/>
    <w:tmpl w:val="384C0E3E"/>
    <w:lvl w:ilvl="0" w:tplc="F0D6DD2C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BE80E7B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3C64B8E"/>
    <w:multiLevelType w:val="hybridMultilevel"/>
    <w:tmpl w:val="61BCE5F8"/>
    <w:lvl w:ilvl="0" w:tplc="DBD633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8274355"/>
    <w:multiLevelType w:val="hybridMultilevel"/>
    <w:tmpl w:val="1BC84E0A"/>
    <w:lvl w:ilvl="0" w:tplc="E0940A7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6"/>
  </w:num>
  <w:num w:numId="5">
    <w:abstractNumId w:val="11"/>
  </w:num>
  <w:num w:numId="6">
    <w:abstractNumId w:val="15"/>
  </w:num>
  <w:num w:numId="7">
    <w:abstractNumId w:val="4"/>
  </w:num>
  <w:num w:numId="8">
    <w:abstractNumId w:val="13"/>
  </w:num>
  <w:num w:numId="9">
    <w:abstractNumId w:val="3"/>
  </w:num>
  <w:num w:numId="10">
    <w:abstractNumId w:val="10"/>
  </w:num>
  <w:num w:numId="11">
    <w:abstractNumId w:val="7"/>
  </w:num>
  <w:num w:numId="12">
    <w:abstractNumId w:val="12"/>
  </w:num>
  <w:num w:numId="13">
    <w:abstractNumId w:val="9"/>
  </w:num>
  <w:num w:numId="14">
    <w:abstractNumId w:val="5"/>
  </w:num>
  <w:num w:numId="15">
    <w:abstractNumId w:val="16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1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219"/>
    <w:rsid w:val="000001B3"/>
    <w:rsid w:val="00005C32"/>
    <w:rsid w:val="00014DF5"/>
    <w:rsid w:val="0001732B"/>
    <w:rsid w:val="00020E3F"/>
    <w:rsid w:val="0003089E"/>
    <w:rsid w:val="0003350F"/>
    <w:rsid w:val="00035073"/>
    <w:rsid w:val="00037D2F"/>
    <w:rsid w:val="000513AB"/>
    <w:rsid w:val="00051F08"/>
    <w:rsid w:val="00052CC0"/>
    <w:rsid w:val="0005740E"/>
    <w:rsid w:val="00057BF7"/>
    <w:rsid w:val="00060199"/>
    <w:rsid w:val="0006215D"/>
    <w:rsid w:val="000755FD"/>
    <w:rsid w:val="000850F4"/>
    <w:rsid w:val="00095F4B"/>
    <w:rsid w:val="00097157"/>
    <w:rsid w:val="000B3173"/>
    <w:rsid w:val="000B506B"/>
    <w:rsid w:val="000B5A66"/>
    <w:rsid w:val="000C6773"/>
    <w:rsid w:val="000D2BB0"/>
    <w:rsid w:val="000E5A8C"/>
    <w:rsid w:val="000F2577"/>
    <w:rsid w:val="00102D9C"/>
    <w:rsid w:val="0011159C"/>
    <w:rsid w:val="001168CC"/>
    <w:rsid w:val="00120484"/>
    <w:rsid w:val="00124CD2"/>
    <w:rsid w:val="00132434"/>
    <w:rsid w:val="00132644"/>
    <w:rsid w:val="0014723D"/>
    <w:rsid w:val="00152301"/>
    <w:rsid w:val="00161F2E"/>
    <w:rsid w:val="00162BEA"/>
    <w:rsid w:val="001665B8"/>
    <w:rsid w:val="0018067E"/>
    <w:rsid w:val="00190FA2"/>
    <w:rsid w:val="001A7918"/>
    <w:rsid w:val="001C14B6"/>
    <w:rsid w:val="001C6192"/>
    <w:rsid w:val="001C7B38"/>
    <w:rsid w:val="001D283C"/>
    <w:rsid w:val="001D67C6"/>
    <w:rsid w:val="001E1094"/>
    <w:rsid w:val="001E1A9D"/>
    <w:rsid w:val="00200AE7"/>
    <w:rsid w:val="00207709"/>
    <w:rsid w:val="0021546C"/>
    <w:rsid w:val="002232CE"/>
    <w:rsid w:val="00226452"/>
    <w:rsid w:val="002267AD"/>
    <w:rsid w:val="00227F35"/>
    <w:rsid w:val="00234A87"/>
    <w:rsid w:val="0023751B"/>
    <w:rsid w:val="00240BF7"/>
    <w:rsid w:val="00255BFE"/>
    <w:rsid w:val="00263AEE"/>
    <w:rsid w:val="002740AC"/>
    <w:rsid w:val="00280A75"/>
    <w:rsid w:val="00283F69"/>
    <w:rsid w:val="002A0D00"/>
    <w:rsid w:val="002A1977"/>
    <w:rsid w:val="002B0EDB"/>
    <w:rsid w:val="002B57FE"/>
    <w:rsid w:val="002C35E7"/>
    <w:rsid w:val="002C3D8A"/>
    <w:rsid w:val="002C5BF1"/>
    <w:rsid w:val="002C5EB0"/>
    <w:rsid w:val="002E1775"/>
    <w:rsid w:val="002E59F7"/>
    <w:rsid w:val="002F5658"/>
    <w:rsid w:val="0030167A"/>
    <w:rsid w:val="003055FB"/>
    <w:rsid w:val="00324E69"/>
    <w:rsid w:val="003252CA"/>
    <w:rsid w:val="0033140F"/>
    <w:rsid w:val="00341790"/>
    <w:rsid w:val="00346FBA"/>
    <w:rsid w:val="00350AEB"/>
    <w:rsid w:val="003533E6"/>
    <w:rsid w:val="00353E34"/>
    <w:rsid w:val="00357A7F"/>
    <w:rsid w:val="00360018"/>
    <w:rsid w:val="00375101"/>
    <w:rsid w:val="00381ACB"/>
    <w:rsid w:val="003866B8"/>
    <w:rsid w:val="00387F6D"/>
    <w:rsid w:val="0039125C"/>
    <w:rsid w:val="003957EC"/>
    <w:rsid w:val="00395BC9"/>
    <w:rsid w:val="00395CC3"/>
    <w:rsid w:val="003A03A8"/>
    <w:rsid w:val="003B326E"/>
    <w:rsid w:val="003B5F74"/>
    <w:rsid w:val="003B7243"/>
    <w:rsid w:val="003C1B98"/>
    <w:rsid w:val="003C2B79"/>
    <w:rsid w:val="003C3017"/>
    <w:rsid w:val="003C5F45"/>
    <w:rsid w:val="003C7228"/>
    <w:rsid w:val="003E343D"/>
    <w:rsid w:val="003F28B7"/>
    <w:rsid w:val="003F2DDF"/>
    <w:rsid w:val="003F3263"/>
    <w:rsid w:val="003F7797"/>
    <w:rsid w:val="00416BE1"/>
    <w:rsid w:val="00420FBD"/>
    <w:rsid w:val="00424121"/>
    <w:rsid w:val="004300E0"/>
    <w:rsid w:val="004340BF"/>
    <w:rsid w:val="004404D1"/>
    <w:rsid w:val="00453635"/>
    <w:rsid w:val="004565C1"/>
    <w:rsid w:val="00456D2F"/>
    <w:rsid w:val="00463086"/>
    <w:rsid w:val="0047398C"/>
    <w:rsid w:val="00473C5D"/>
    <w:rsid w:val="00486A71"/>
    <w:rsid w:val="00490D8D"/>
    <w:rsid w:val="004938B2"/>
    <w:rsid w:val="004A09CF"/>
    <w:rsid w:val="004A334E"/>
    <w:rsid w:val="004A746D"/>
    <w:rsid w:val="004C1904"/>
    <w:rsid w:val="004C4217"/>
    <w:rsid w:val="004C591A"/>
    <w:rsid w:val="004D330E"/>
    <w:rsid w:val="004E71A5"/>
    <w:rsid w:val="004F307F"/>
    <w:rsid w:val="004F7298"/>
    <w:rsid w:val="004F72E3"/>
    <w:rsid w:val="004F7DDC"/>
    <w:rsid w:val="0050267F"/>
    <w:rsid w:val="005312B0"/>
    <w:rsid w:val="00534B31"/>
    <w:rsid w:val="00536840"/>
    <w:rsid w:val="00541D2E"/>
    <w:rsid w:val="005478FE"/>
    <w:rsid w:val="005614DE"/>
    <w:rsid w:val="00565A36"/>
    <w:rsid w:val="005725C1"/>
    <w:rsid w:val="00573012"/>
    <w:rsid w:val="005A0C7B"/>
    <w:rsid w:val="005A6D29"/>
    <w:rsid w:val="005B1242"/>
    <w:rsid w:val="005B22FE"/>
    <w:rsid w:val="005B5219"/>
    <w:rsid w:val="005B5E97"/>
    <w:rsid w:val="005C14BE"/>
    <w:rsid w:val="005C53D5"/>
    <w:rsid w:val="005D5587"/>
    <w:rsid w:val="005E094E"/>
    <w:rsid w:val="005E1617"/>
    <w:rsid w:val="005E1AB7"/>
    <w:rsid w:val="005E7B3B"/>
    <w:rsid w:val="00602025"/>
    <w:rsid w:val="00610962"/>
    <w:rsid w:val="00623473"/>
    <w:rsid w:val="006314A3"/>
    <w:rsid w:val="00633AA9"/>
    <w:rsid w:val="00642441"/>
    <w:rsid w:val="00650C20"/>
    <w:rsid w:val="0065291B"/>
    <w:rsid w:val="0065432B"/>
    <w:rsid w:val="00660501"/>
    <w:rsid w:val="00662002"/>
    <w:rsid w:val="00663922"/>
    <w:rsid w:val="00665D0D"/>
    <w:rsid w:val="00671A97"/>
    <w:rsid w:val="00681A9D"/>
    <w:rsid w:val="00681E96"/>
    <w:rsid w:val="0069587C"/>
    <w:rsid w:val="006A23D1"/>
    <w:rsid w:val="006A798F"/>
    <w:rsid w:val="006B01BE"/>
    <w:rsid w:val="006B4C94"/>
    <w:rsid w:val="006B4F37"/>
    <w:rsid w:val="006B616D"/>
    <w:rsid w:val="006B77FE"/>
    <w:rsid w:val="006C7E88"/>
    <w:rsid w:val="006E0A74"/>
    <w:rsid w:val="006F7C85"/>
    <w:rsid w:val="0070097B"/>
    <w:rsid w:val="007069B1"/>
    <w:rsid w:val="00711A2A"/>
    <w:rsid w:val="007128C6"/>
    <w:rsid w:val="0071506C"/>
    <w:rsid w:val="00730B43"/>
    <w:rsid w:val="0075492B"/>
    <w:rsid w:val="007555EE"/>
    <w:rsid w:val="00764D6E"/>
    <w:rsid w:val="0076565E"/>
    <w:rsid w:val="00766B18"/>
    <w:rsid w:val="007865CF"/>
    <w:rsid w:val="007A1B91"/>
    <w:rsid w:val="007A387F"/>
    <w:rsid w:val="007B00A2"/>
    <w:rsid w:val="007B63EB"/>
    <w:rsid w:val="007D2F7D"/>
    <w:rsid w:val="007D3E45"/>
    <w:rsid w:val="007D535F"/>
    <w:rsid w:val="007D7085"/>
    <w:rsid w:val="007E1AA0"/>
    <w:rsid w:val="007F0865"/>
    <w:rsid w:val="007F5F37"/>
    <w:rsid w:val="007F7070"/>
    <w:rsid w:val="008040E8"/>
    <w:rsid w:val="00804A84"/>
    <w:rsid w:val="00811090"/>
    <w:rsid w:val="008159D1"/>
    <w:rsid w:val="00816093"/>
    <w:rsid w:val="00816EAB"/>
    <w:rsid w:val="00820228"/>
    <w:rsid w:val="008244C5"/>
    <w:rsid w:val="00825B7B"/>
    <w:rsid w:val="00830062"/>
    <w:rsid w:val="00832622"/>
    <w:rsid w:val="00832A25"/>
    <w:rsid w:val="00834CD4"/>
    <w:rsid w:val="00853266"/>
    <w:rsid w:val="00857312"/>
    <w:rsid w:val="00863EB4"/>
    <w:rsid w:val="008656C1"/>
    <w:rsid w:val="00865835"/>
    <w:rsid w:val="00866064"/>
    <w:rsid w:val="00870364"/>
    <w:rsid w:val="008773D8"/>
    <w:rsid w:val="00880937"/>
    <w:rsid w:val="0088163D"/>
    <w:rsid w:val="008839D9"/>
    <w:rsid w:val="00884B25"/>
    <w:rsid w:val="00885351"/>
    <w:rsid w:val="0088748E"/>
    <w:rsid w:val="00890381"/>
    <w:rsid w:val="008A3683"/>
    <w:rsid w:val="008A72D4"/>
    <w:rsid w:val="008B54D3"/>
    <w:rsid w:val="008B7F9F"/>
    <w:rsid w:val="008C0344"/>
    <w:rsid w:val="008C3BBD"/>
    <w:rsid w:val="008C58DB"/>
    <w:rsid w:val="008D40B6"/>
    <w:rsid w:val="008D5720"/>
    <w:rsid w:val="008D76EE"/>
    <w:rsid w:val="008D794D"/>
    <w:rsid w:val="008F1EB8"/>
    <w:rsid w:val="00917473"/>
    <w:rsid w:val="009219CC"/>
    <w:rsid w:val="00927501"/>
    <w:rsid w:val="009328C5"/>
    <w:rsid w:val="00954777"/>
    <w:rsid w:val="00954FE2"/>
    <w:rsid w:val="009605E4"/>
    <w:rsid w:val="00963376"/>
    <w:rsid w:val="009665D1"/>
    <w:rsid w:val="00977CF9"/>
    <w:rsid w:val="00983753"/>
    <w:rsid w:val="00985F00"/>
    <w:rsid w:val="009910C3"/>
    <w:rsid w:val="00993BF2"/>
    <w:rsid w:val="009967F1"/>
    <w:rsid w:val="009A0473"/>
    <w:rsid w:val="009A0C92"/>
    <w:rsid w:val="009A0F3F"/>
    <w:rsid w:val="009A30B8"/>
    <w:rsid w:val="009A712C"/>
    <w:rsid w:val="009B4A83"/>
    <w:rsid w:val="009C5C6A"/>
    <w:rsid w:val="009D2ECC"/>
    <w:rsid w:val="009F138B"/>
    <w:rsid w:val="009F6645"/>
    <w:rsid w:val="00A02A33"/>
    <w:rsid w:val="00A11FCD"/>
    <w:rsid w:val="00A14B1A"/>
    <w:rsid w:val="00A173EE"/>
    <w:rsid w:val="00A224CE"/>
    <w:rsid w:val="00A24AC0"/>
    <w:rsid w:val="00A2530F"/>
    <w:rsid w:val="00A25C9A"/>
    <w:rsid w:val="00A26B42"/>
    <w:rsid w:val="00A32A83"/>
    <w:rsid w:val="00A37A86"/>
    <w:rsid w:val="00A42923"/>
    <w:rsid w:val="00A4706A"/>
    <w:rsid w:val="00A501CC"/>
    <w:rsid w:val="00A50E29"/>
    <w:rsid w:val="00A53FAF"/>
    <w:rsid w:val="00A638DE"/>
    <w:rsid w:val="00A6480B"/>
    <w:rsid w:val="00A65302"/>
    <w:rsid w:val="00A65431"/>
    <w:rsid w:val="00A7264C"/>
    <w:rsid w:val="00A74D83"/>
    <w:rsid w:val="00A80834"/>
    <w:rsid w:val="00A822CF"/>
    <w:rsid w:val="00A91613"/>
    <w:rsid w:val="00A94920"/>
    <w:rsid w:val="00AA1F84"/>
    <w:rsid w:val="00AA5D75"/>
    <w:rsid w:val="00AB0599"/>
    <w:rsid w:val="00AB455B"/>
    <w:rsid w:val="00AC0BDA"/>
    <w:rsid w:val="00AD1570"/>
    <w:rsid w:val="00AE0E90"/>
    <w:rsid w:val="00AF5F8C"/>
    <w:rsid w:val="00AF6C13"/>
    <w:rsid w:val="00AF6CBD"/>
    <w:rsid w:val="00AF72A9"/>
    <w:rsid w:val="00B137BA"/>
    <w:rsid w:val="00B22765"/>
    <w:rsid w:val="00B377FD"/>
    <w:rsid w:val="00B419EA"/>
    <w:rsid w:val="00B549DC"/>
    <w:rsid w:val="00B73582"/>
    <w:rsid w:val="00B90BE5"/>
    <w:rsid w:val="00BA3152"/>
    <w:rsid w:val="00BA7665"/>
    <w:rsid w:val="00BB075C"/>
    <w:rsid w:val="00BC0E5F"/>
    <w:rsid w:val="00BC3162"/>
    <w:rsid w:val="00BD5F35"/>
    <w:rsid w:val="00BE4DD5"/>
    <w:rsid w:val="00C00C89"/>
    <w:rsid w:val="00C04F65"/>
    <w:rsid w:val="00C12B44"/>
    <w:rsid w:val="00C2531A"/>
    <w:rsid w:val="00C42AE0"/>
    <w:rsid w:val="00C50CDF"/>
    <w:rsid w:val="00C51E78"/>
    <w:rsid w:val="00C55E09"/>
    <w:rsid w:val="00C60CED"/>
    <w:rsid w:val="00C66530"/>
    <w:rsid w:val="00C8196D"/>
    <w:rsid w:val="00C82638"/>
    <w:rsid w:val="00C84919"/>
    <w:rsid w:val="00C85D2F"/>
    <w:rsid w:val="00C92B9D"/>
    <w:rsid w:val="00C95002"/>
    <w:rsid w:val="00CA1926"/>
    <w:rsid w:val="00CA33C9"/>
    <w:rsid w:val="00CB1CF6"/>
    <w:rsid w:val="00CC6385"/>
    <w:rsid w:val="00CD07C9"/>
    <w:rsid w:val="00CD1C3D"/>
    <w:rsid w:val="00CD2D52"/>
    <w:rsid w:val="00CD7397"/>
    <w:rsid w:val="00CF1027"/>
    <w:rsid w:val="00CF136D"/>
    <w:rsid w:val="00CF2AB2"/>
    <w:rsid w:val="00D001DF"/>
    <w:rsid w:val="00D00738"/>
    <w:rsid w:val="00D0471F"/>
    <w:rsid w:val="00D17895"/>
    <w:rsid w:val="00D23E3B"/>
    <w:rsid w:val="00D26206"/>
    <w:rsid w:val="00D34A64"/>
    <w:rsid w:val="00D365D1"/>
    <w:rsid w:val="00D404D6"/>
    <w:rsid w:val="00D44DD7"/>
    <w:rsid w:val="00D519DB"/>
    <w:rsid w:val="00D5691E"/>
    <w:rsid w:val="00D72EEA"/>
    <w:rsid w:val="00D831C0"/>
    <w:rsid w:val="00D83824"/>
    <w:rsid w:val="00D90311"/>
    <w:rsid w:val="00D90D7A"/>
    <w:rsid w:val="00D94758"/>
    <w:rsid w:val="00DA3B52"/>
    <w:rsid w:val="00DB0D9B"/>
    <w:rsid w:val="00DB3CE2"/>
    <w:rsid w:val="00DD14EF"/>
    <w:rsid w:val="00DD1895"/>
    <w:rsid w:val="00DE2624"/>
    <w:rsid w:val="00DE26D9"/>
    <w:rsid w:val="00DE5941"/>
    <w:rsid w:val="00DF334E"/>
    <w:rsid w:val="00DF5464"/>
    <w:rsid w:val="00E0301F"/>
    <w:rsid w:val="00E05D73"/>
    <w:rsid w:val="00E078BE"/>
    <w:rsid w:val="00E16314"/>
    <w:rsid w:val="00E2301F"/>
    <w:rsid w:val="00E23467"/>
    <w:rsid w:val="00E26564"/>
    <w:rsid w:val="00E43A44"/>
    <w:rsid w:val="00E45F96"/>
    <w:rsid w:val="00E639ED"/>
    <w:rsid w:val="00E71DD3"/>
    <w:rsid w:val="00E72AB0"/>
    <w:rsid w:val="00E75480"/>
    <w:rsid w:val="00E761BF"/>
    <w:rsid w:val="00E80F3C"/>
    <w:rsid w:val="00E907DE"/>
    <w:rsid w:val="00E93E84"/>
    <w:rsid w:val="00E940CC"/>
    <w:rsid w:val="00E96D85"/>
    <w:rsid w:val="00EB1A9B"/>
    <w:rsid w:val="00EB4292"/>
    <w:rsid w:val="00EB4D74"/>
    <w:rsid w:val="00EC0B12"/>
    <w:rsid w:val="00ED0E06"/>
    <w:rsid w:val="00ED2E8F"/>
    <w:rsid w:val="00ED3B12"/>
    <w:rsid w:val="00ED5528"/>
    <w:rsid w:val="00ED6BE8"/>
    <w:rsid w:val="00EE3503"/>
    <w:rsid w:val="00EE3B2B"/>
    <w:rsid w:val="00EE418E"/>
    <w:rsid w:val="00EF2637"/>
    <w:rsid w:val="00EF2A54"/>
    <w:rsid w:val="00F0562C"/>
    <w:rsid w:val="00F0662F"/>
    <w:rsid w:val="00F138DF"/>
    <w:rsid w:val="00F16163"/>
    <w:rsid w:val="00F23D52"/>
    <w:rsid w:val="00F2509F"/>
    <w:rsid w:val="00F3405F"/>
    <w:rsid w:val="00F3720A"/>
    <w:rsid w:val="00F404E5"/>
    <w:rsid w:val="00F40EB4"/>
    <w:rsid w:val="00F42C09"/>
    <w:rsid w:val="00F4712D"/>
    <w:rsid w:val="00F526E9"/>
    <w:rsid w:val="00F70969"/>
    <w:rsid w:val="00F726E6"/>
    <w:rsid w:val="00F75A55"/>
    <w:rsid w:val="00F84249"/>
    <w:rsid w:val="00F8510B"/>
    <w:rsid w:val="00F95293"/>
    <w:rsid w:val="00FA1ACE"/>
    <w:rsid w:val="00FA440E"/>
    <w:rsid w:val="00FC1E19"/>
    <w:rsid w:val="00FD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100A61"/>
  <w15:chartTrackingRefBased/>
  <w15:docId w15:val="{919F5D25-F1E0-4F23-8FA7-6259E4F1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Chars="192" w:left="407" w:firstLineChars="191" w:firstLine="405"/>
    </w:pPr>
  </w:style>
  <w:style w:type="paragraph" w:styleId="2">
    <w:name w:val="Body Text Indent 2"/>
    <w:basedOn w:val="a"/>
    <w:pPr>
      <w:ind w:leftChars="385" w:left="818" w:hanging="2"/>
    </w:pPr>
    <w:rPr>
      <w:spacing w:val="2"/>
    </w:rPr>
  </w:style>
  <w:style w:type="paragraph" w:styleId="3">
    <w:name w:val="Body Text Indent 3"/>
    <w:basedOn w:val="a"/>
    <w:pPr>
      <w:ind w:leftChars="293" w:left="621" w:firstLineChars="91" w:firstLine="193"/>
    </w:pPr>
  </w:style>
  <w:style w:type="character" w:styleId="a6">
    <w:name w:val="page number"/>
    <w:basedOn w:val="a0"/>
    <w:rsid w:val="00E23467"/>
  </w:style>
  <w:style w:type="paragraph" w:styleId="a7">
    <w:name w:val="Balloon Text"/>
    <w:basedOn w:val="a"/>
    <w:semiHidden/>
    <w:rsid w:val="00E80F3C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rsid w:val="00832A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65432B"/>
  </w:style>
  <w:style w:type="character" w:customStyle="1" w:styleId="aa">
    <w:name w:val="日付 (文字)"/>
    <w:link w:val="a9"/>
    <w:rsid w:val="0065432B"/>
    <w:rPr>
      <w:rFonts w:ascii="Times New Roman" w:hAnsi="Times New Roman"/>
      <w:color w:val="000000"/>
      <w:sz w:val="21"/>
      <w:szCs w:val="21"/>
    </w:rPr>
  </w:style>
  <w:style w:type="paragraph" w:styleId="ab">
    <w:name w:val="Note Heading"/>
    <w:basedOn w:val="a"/>
    <w:next w:val="a"/>
    <w:link w:val="ac"/>
    <w:rsid w:val="00CD2D52"/>
    <w:pPr>
      <w:jc w:val="center"/>
    </w:pPr>
    <w:rPr>
      <w:rFonts w:cs="ＭＳ 明朝"/>
      <w:color w:val="auto"/>
    </w:rPr>
  </w:style>
  <w:style w:type="character" w:customStyle="1" w:styleId="ac">
    <w:name w:val="記 (文字)"/>
    <w:link w:val="ab"/>
    <w:rsid w:val="00CD2D52"/>
    <w:rPr>
      <w:rFonts w:ascii="Times New Roman" w:hAnsi="Times New Roman" w:cs="ＭＳ 明朝"/>
      <w:sz w:val="21"/>
      <w:szCs w:val="21"/>
    </w:rPr>
  </w:style>
  <w:style w:type="paragraph" w:styleId="ad">
    <w:name w:val="Closing"/>
    <w:basedOn w:val="a"/>
    <w:link w:val="ae"/>
    <w:rsid w:val="00CD2D52"/>
    <w:pPr>
      <w:jc w:val="right"/>
    </w:pPr>
    <w:rPr>
      <w:rFonts w:cs="ＭＳ 明朝"/>
      <w:color w:val="auto"/>
    </w:rPr>
  </w:style>
  <w:style w:type="character" w:customStyle="1" w:styleId="ae">
    <w:name w:val="結語 (文字)"/>
    <w:link w:val="ad"/>
    <w:rsid w:val="00CD2D52"/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6131A-1083-4D46-A785-48E321AC9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愛知県民間木造住宅耐震改修費補助金交付要綱（案）</vt:lpstr>
      <vt:lpstr>          　　愛知県民間木造住宅耐震改修費補助金交付要綱（案）</vt:lpstr>
    </vt:vector>
  </TitlesOfParts>
  <Company>愛知県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愛知県民間木造住宅耐震改修費補助金交付要綱（案）</dc:title>
  <dc:subject/>
  <dc:creator>身延町役場</dc:creator>
  <cp:keywords/>
  <cp:lastModifiedBy>MNPCA219001</cp:lastModifiedBy>
  <cp:revision>3</cp:revision>
  <cp:lastPrinted>2014-07-28T00:42:00Z</cp:lastPrinted>
  <dcterms:created xsi:type="dcterms:W3CDTF">2024-07-22T08:14:00Z</dcterms:created>
  <dcterms:modified xsi:type="dcterms:W3CDTF">2024-07-22T08:15:00Z</dcterms:modified>
</cp:coreProperties>
</file>