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0A29EE">
      <w:pPr>
        <w:rPr>
          <w:sz w:val="22"/>
        </w:rPr>
      </w:pPr>
      <w:r>
        <w:rPr>
          <w:rFonts w:hint="eastAsia"/>
          <w:sz w:val="22"/>
        </w:rPr>
        <w:t>様式第1号(第3条関係)</w:t>
      </w:r>
    </w:p>
    <w:p w:rsidR="000A29EE" w:rsidRDefault="000A29EE">
      <w:pPr>
        <w:rPr>
          <w:sz w:val="22"/>
        </w:rPr>
      </w:pPr>
    </w:p>
    <w:p w:rsidR="000A29EE" w:rsidRDefault="000A29EE" w:rsidP="000A29EE">
      <w:pPr>
        <w:jc w:val="right"/>
        <w:rPr>
          <w:sz w:val="22"/>
        </w:rPr>
      </w:pPr>
      <w:r>
        <w:rPr>
          <w:rFonts w:hint="eastAsia"/>
          <w:sz w:val="22"/>
        </w:rPr>
        <w:t>年　　月　　日</w:t>
      </w:r>
    </w:p>
    <w:p w:rsidR="000A29EE" w:rsidRDefault="000A29EE" w:rsidP="000A29EE">
      <w:pPr>
        <w:jc w:val="right"/>
        <w:rPr>
          <w:sz w:val="22"/>
        </w:rPr>
      </w:pPr>
    </w:p>
    <w:p w:rsidR="000A29EE" w:rsidRDefault="000A29EE" w:rsidP="000A29EE">
      <w:pPr>
        <w:ind w:firstLineChars="100" w:firstLine="220"/>
        <w:jc w:val="left"/>
        <w:rPr>
          <w:sz w:val="22"/>
        </w:rPr>
      </w:pPr>
      <w:r>
        <w:rPr>
          <w:rFonts w:hint="eastAsia"/>
          <w:sz w:val="22"/>
        </w:rPr>
        <w:t>身延町長　　　　　　　　　様</w:t>
      </w:r>
    </w:p>
    <w:p w:rsidR="000A29EE" w:rsidRDefault="000A29EE" w:rsidP="000A29EE">
      <w:pPr>
        <w:jc w:val="left"/>
        <w:rPr>
          <w:sz w:val="22"/>
        </w:rPr>
      </w:pPr>
    </w:p>
    <w:p w:rsidR="000A29EE" w:rsidRDefault="000A29EE" w:rsidP="000A29EE">
      <w:pPr>
        <w:jc w:val="left"/>
        <w:rPr>
          <w:sz w:val="22"/>
        </w:rPr>
      </w:pPr>
    </w:p>
    <w:p w:rsidR="000A29EE" w:rsidRDefault="000A29EE" w:rsidP="000A29EE">
      <w:pPr>
        <w:wordWrap w:val="0"/>
        <w:ind w:right="-1"/>
        <w:jc w:val="right"/>
        <w:rPr>
          <w:sz w:val="22"/>
        </w:rPr>
      </w:pPr>
      <w:r>
        <w:rPr>
          <w:rFonts w:hint="eastAsia"/>
          <w:sz w:val="22"/>
        </w:rPr>
        <w:t xml:space="preserve">申　請　者　　　　</w:t>
      </w:r>
    </w:p>
    <w:p w:rsidR="000A29EE" w:rsidRDefault="000A29EE" w:rsidP="000A29EE">
      <w:pPr>
        <w:wordWrap w:val="0"/>
        <w:spacing w:line="360" w:lineRule="auto"/>
        <w:ind w:right="-1"/>
        <w:jc w:val="right"/>
        <w:rPr>
          <w:sz w:val="22"/>
        </w:rPr>
      </w:pPr>
      <w:r>
        <w:rPr>
          <w:rFonts w:hint="eastAsia"/>
          <w:sz w:val="22"/>
        </w:rPr>
        <w:t xml:space="preserve">住所(所在)　　　　　　　　　　　　</w:t>
      </w:r>
    </w:p>
    <w:p w:rsidR="000A29EE" w:rsidRDefault="000A29EE" w:rsidP="000A29EE">
      <w:pPr>
        <w:wordWrap w:val="0"/>
        <w:spacing w:line="360" w:lineRule="auto"/>
        <w:ind w:right="-1"/>
        <w:jc w:val="right"/>
        <w:rPr>
          <w:sz w:val="22"/>
        </w:rPr>
      </w:pPr>
      <w:r>
        <w:rPr>
          <w:rFonts w:hint="eastAsia"/>
          <w:sz w:val="22"/>
        </w:rPr>
        <w:t xml:space="preserve">代表者氏名　　　　　　　　　　　　</w:t>
      </w:r>
    </w:p>
    <w:p w:rsidR="000A29EE" w:rsidRDefault="000A29EE" w:rsidP="000A29EE">
      <w:pPr>
        <w:wordWrap w:val="0"/>
        <w:spacing w:line="360" w:lineRule="auto"/>
        <w:ind w:right="-1"/>
        <w:jc w:val="right"/>
        <w:rPr>
          <w:sz w:val="22"/>
        </w:rPr>
      </w:pPr>
      <w:r w:rsidRPr="000A29EE">
        <w:rPr>
          <w:rFonts w:hint="eastAsia"/>
          <w:spacing w:val="36"/>
          <w:kern w:val="0"/>
          <w:sz w:val="22"/>
          <w:fitText w:val="1100" w:id="-947214336"/>
        </w:rPr>
        <w:t>電話番</w:t>
      </w:r>
      <w:r w:rsidRPr="000A29EE">
        <w:rPr>
          <w:rFonts w:hint="eastAsia"/>
          <w:spacing w:val="2"/>
          <w:kern w:val="0"/>
          <w:sz w:val="22"/>
          <w:fitText w:val="1100" w:id="-947214336"/>
        </w:rPr>
        <w:t>号</w:t>
      </w:r>
      <w:r>
        <w:rPr>
          <w:rFonts w:hint="eastAsia"/>
          <w:kern w:val="0"/>
          <w:sz w:val="22"/>
        </w:rPr>
        <w:t xml:space="preserve">　　　　　　　　　　　　</w:t>
      </w:r>
    </w:p>
    <w:p w:rsidR="000A29EE" w:rsidRDefault="000A29EE" w:rsidP="000A29EE">
      <w:pPr>
        <w:ind w:right="-1"/>
        <w:jc w:val="right"/>
        <w:rPr>
          <w:sz w:val="22"/>
        </w:rPr>
      </w:pPr>
    </w:p>
    <w:p w:rsidR="000A29EE" w:rsidRDefault="000A29EE" w:rsidP="000A29EE">
      <w:pPr>
        <w:ind w:right="-1"/>
        <w:jc w:val="center"/>
        <w:rPr>
          <w:sz w:val="22"/>
        </w:rPr>
      </w:pPr>
      <w:r>
        <w:rPr>
          <w:rFonts w:hint="eastAsia"/>
          <w:sz w:val="22"/>
        </w:rPr>
        <w:t>入館料減免申請書</w:t>
      </w:r>
    </w:p>
    <w:p w:rsidR="000A29EE" w:rsidRDefault="000A29EE" w:rsidP="000A29EE">
      <w:pPr>
        <w:ind w:right="-1"/>
        <w:rPr>
          <w:sz w:val="22"/>
        </w:rPr>
      </w:pPr>
    </w:p>
    <w:p w:rsidR="000A29EE" w:rsidRDefault="000A29EE" w:rsidP="000A29EE">
      <w:pPr>
        <w:ind w:right="-1"/>
        <w:rPr>
          <w:sz w:val="22"/>
        </w:rPr>
      </w:pPr>
      <w:r>
        <w:rPr>
          <w:rFonts w:hint="eastAsia"/>
          <w:sz w:val="22"/>
        </w:rPr>
        <w:t xml:space="preserve">　次のとおり、身延町甲斐黄金村・湯之奥金山博物館の入館料の減額・免除を申請します。</w:t>
      </w:r>
    </w:p>
    <w:tbl>
      <w:tblPr>
        <w:tblStyle w:val="a3"/>
        <w:tblW w:w="0" w:type="auto"/>
        <w:tblLook w:val="04A0" w:firstRow="1" w:lastRow="0" w:firstColumn="1" w:lastColumn="0" w:noHBand="0" w:noVBand="1"/>
      </w:tblPr>
      <w:tblGrid>
        <w:gridCol w:w="1838"/>
        <w:gridCol w:w="6656"/>
      </w:tblGrid>
      <w:tr w:rsidR="000A29EE" w:rsidTr="00CC3BEC">
        <w:tc>
          <w:tcPr>
            <w:tcW w:w="1838" w:type="dxa"/>
            <w:vAlign w:val="center"/>
          </w:tcPr>
          <w:p w:rsidR="000A29EE" w:rsidRDefault="000A29EE" w:rsidP="000A29EE">
            <w:pPr>
              <w:ind w:right="-1"/>
              <w:jc w:val="center"/>
              <w:rPr>
                <w:sz w:val="22"/>
              </w:rPr>
            </w:pPr>
            <w:r>
              <w:rPr>
                <w:rFonts w:hint="eastAsia"/>
                <w:sz w:val="22"/>
              </w:rPr>
              <w:t>申請理由</w:t>
            </w:r>
          </w:p>
          <w:p w:rsidR="000A29EE" w:rsidRDefault="000A29EE" w:rsidP="000A29EE">
            <w:pPr>
              <w:ind w:right="-1"/>
              <w:rPr>
                <w:sz w:val="22"/>
              </w:rPr>
            </w:pPr>
            <w:r>
              <w:rPr>
                <w:rFonts w:hint="eastAsia"/>
                <w:sz w:val="22"/>
              </w:rPr>
              <w:t>(該当の番号に○を付けてください。)</w:t>
            </w:r>
          </w:p>
        </w:tc>
        <w:tc>
          <w:tcPr>
            <w:tcW w:w="6656" w:type="dxa"/>
          </w:tcPr>
          <w:p w:rsidR="000A29EE" w:rsidRDefault="000A29EE" w:rsidP="000A29EE">
            <w:pPr>
              <w:ind w:right="-1"/>
              <w:rPr>
                <w:sz w:val="22"/>
              </w:rPr>
            </w:pPr>
            <w:r>
              <w:rPr>
                <w:rFonts w:hint="eastAsia"/>
                <w:sz w:val="22"/>
              </w:rPr>
              <w:t>1.　小学校、中学校及び高等学校の児童、生徒及びその引率者が</w:t>
            </w:r>
          </w:p>
          <w:p w:rsidR="000A29EE" w:rsidRDefault="000A29EE" w:rsidP="000A29EE">
            <w:pPr>
              <w:ind w:right="-1" w:firstLineChars="100" w:firstLine="220"/>
              <w:rPr>
                <w:sz w:val="22"/>
              </w:rPr>
            </w:pPr>
            <w:r>
              <w:rPr>
                <w:rFonts w:hint="eastAsia"/>
                <w:sz w:val="22"/>
              </w:rPr>
              <w:t>教育課程に基づく教育活動として入館する</w:t>
            </w:r>
          </w:p>
          <w:p w:rsidR="000A29EE" w:rsidRDefault="000A29EE" w:rsidP="000A29EE">
            <w:pPr>
              <w:ind w:right="-1"/>
              <w:rPr>
                <w:sz w:val="22"/>
              </w:rPr>
            </w:pPr>
            <w:r>
              <w:rPr>
                <w:rFonts w:hint="eastAsia"/>
                <w:sz w:val="22"/>
              </w:rPr>
              <w:t>2.　送客業者のあっせんにより旅客が入館する</w:t>
            </w:r>
          </w:p>
          <w:p w:rsidR="000A29EE" w:rsidRDefault="000A29EE" w:rsidP="000A29EE">
            <w:pPr>
              <w:ind w:right="-1"/>
              <w:rPr>
                <w:sz w:val="22"/>
              </w:rPr>
            </w:pPr>
            <w:r>
              <w:rPr>
                <w:rFonts w:hint="eastAsia"/>
                <w:sz w:val="22"/>
              </w:rPr>
              <w:t>3.　団体(20人以上)が入館する</w:t>
            </w:r>
          </w:p>
          <w:p w:rsidR="000A29EE" w:rsidRDefault="000A29EE" w:rsidP="000A29EE">
            <w:pPr>
              <w:ind w:left="220" w:right="-1" w:hangingChars="100" w:hanging="220"/>
              <w:rPr>
                <w:sz w:val="22"/>
              </w:rPr>
            </w:pPr>
            <w:r>
              <w:rPr>
                <w:rFonts w:hint="eastAsia"/>
                <w:sz w:val="22"/>
              </w:rPr>
              <w:t>4.　身体障害者手帳、療育手帳又は精神障害者保健福祉手帳の交付を受けている者及び当該者の介助者1人が入館する</w:t>
            </w:r>
          </w:p>
          <w:p w:rsidR="000A29EE" w:rsidRDefault="000A29EE" w:rsidP="000A29EE">
            <w:pPr>
              <w:ind w:left="220" w:right="-1" w:hangingChars="100" w:hanging="220"/>
              <w:rPr>
                <w:sz w:val="22"/>
              </w:rPr>
            </w:pPr>
            <w:r>
              <w:rPr>
                <w:rFonts w:hint="eastAsia"/>
                <w:sz w:val="22"/>
              </w:rPr>
              <w:t>5.　その他町長が特別の理由があると認める場合</w:t>
            </w:r>
          </w:p>
          <w:p w:rsidR="000A29EE" w:rsidRPr="000A29EE" w:rsidRDefault="000A29EE" w:rsidP="000A29EE">
            <w:pPr>
              <w:ind w:left="220" w:right="-1" w:hangingChars="100" w:hanging="220"/>
              <w:rPr>
                <w:sz w:val="22"/>
              </w:rPr>
            </w:pPr>
            <w:r>
              <w:rPr>
                <w:rFonts w:hint="eastAsia"/>
                <w:sz w:val="22"/>
              </w:rPr>
              <w:t xml:space="preserve">　（</w:t>
            </w:r>
            <w:r w:rsidR="00CC3BEC">
              <w:rPr>
                <w:rFonts w:hint="eastAsia"/>
                <w:sz w:val="22"/>
              </w:rPr>
              <w:t xml:space="preserve">　　　　　　　　　　　　　　　　　　　　　　　　　　</w:t>
            </w:r>
            <w:r>
              <w:rPr>
                <w:rFonts w:hint="eastAsia"/>
                <w:sz w:val="22"/>
              </w:rPr>
              <w:t>）</w:t>
            </w:r>
          </w:p>
        </w:tc>
      </w:tr>
      <w:tr w:rsidR="000A29EE" w:rsidTr="00CC3BEC">
        <w:tc>
          <w:tcPr>
            <w:tcW w:w="1838" w:type="dxa"/>
            <w:vAlign w:val="center"/>
          </w:tcPr>
          <w:p w:rsidR="000A29EE" w:rsidRDefault="00CC3BEC" w:rsidP="00CC3BEC">
            <w:pPr>
              <w:spacing w:line="276" w:lineRule="auto"/>
              <w:ind w:right="-1"/>
              <w:jc w:val="center"/>
              <w:rPr>
                <w:sz w:val="22"/>
              </w:rPr>
            </w:pPr>
            <w:r>
              <w:rPr>
                <w:rFonts w:hint="eastAsia"/>
                <w:sz w:val="22"/>
              </w:rPr>
              <w:t>入館者数</w:t>
            </w:r>
          </w:p>
        </w:tc>
        <w:tc>
          <w:tcPr>
            <w:tcW w:w="6656" w:type="dxa"/>
          </w:tcPr>
          <w:p w:rsidR="00CC3BEC" w:rsidRDefault="00CC3BEC" w:rsidP="00CC3BEC">
            <w:pPr>
              <w:spacing w:line="276" w:lineRule="auto"/>
              <w:ind w:right="-1"/>
              <w:rPr>
                <w:sz w:val="22"/>
              </w:rPr>
            </w:pPr>
            <w:r>
              <w:rPr>
                <w:rFonts w:hint="eastAsia"/>
                <w:sz w:val="22"/>
              </w:rPr>
              <w:t>未就学児　　　　　　　　　　人</w:t>
            </w:r>
          </w:p>
          <w:p w:rsidR="00CC3BEC" w:rsidRDefault="00CC3BEC" w:rsidP="00CC3BEC">
            <w:pPr>
              <w:spacing w:line="276" w:lineRule="auto"/>
              <w:ind w:right="-1"/>
              <w:rPr>
                <w:sz w:val="22"/>
              </w:rPr>
            </w:pPr>
            <w:r>
              <w:rPr>
                <w:rFonts w:hint="eastAsia"/>
                <w:sz w:val="22"/>
              </w:rPr>
              <w:t>小学生　　　　　　　　　　　人　　　　　　合計　　　　　人</w:t>
            </w:r>
          </w:p>
          <w:p w:rsidR="00CC3BEC" w:rsidRDefault="00CC3BEC" w:rsidP="00CC3BEC">
            <w:pPr>
              <w:spacing w:line="276" w:lineRule="auto"/>
              <w:ind w:right="-1"/>
              <w:rPr>
                <w:sz w:val="22"/>
              </w:rPr>
            </w:pPr>
            <w:r>
              <w:rPr>
                <w:rFonts w:hint="eastAsia"/>
                <w:sz w:val="22"/>
              </w:rPr>
              <w:t>中学生　　　　　　　　　　　人</w:t>
            </w:r>
          </w:p>
          <w:p w:rsidR="00CC3BEC" w:rsidRDefault="00CC3BEC" w:rsidP="00CC3BEC">
            <w:pPr>
              <w:spacing w:line="276" w:lineRule="auto"/>
              <w:ind w:right="-1"/>
              <w:rPr>
                <w:sz w:val="22"/>
              </w:rPr>
            </w:pPr>
            <w:r>
              <w:rPr>
                <w:rFonts w:hint="eastAsia"/>
                <w:sz w:val="22"/>
              </w:rPr>
              <w:t>高校生以上(一般)　　　　　　人</w:t>
            </w:r>
          </w:p>
        </w:tc>
      </w:tr>
      <w:tr w:rsidR="000A29EE" w:rsidTr="00F52CFF">
        <w:trPr>
          <w:trHeight w:val="680"/>
        </w:trPr>
        <w:tc>
          <w:tcPr>
            <w:tcW w:w="1838" w:type="dxa"/>
            <w:vAlign w:val="center"/>
          </w:tcPr>
          <w:p w:rsidR="000A29EE" w:rsidRDefault="00CC3BEC" w:rsidP="00F52CFF">
            <w:pPr>
              <w:spacing w:line="276" w:lineRule="auto"/>
              <w:ind w:right="-1"/>
              <w:jc w:val="center"/>
              <w:rPr>
                <w:sz w:val="22"/>
              </w:rPr>
            </w:pPr>
            <w:r>
              <w:rPr>
                <w:rFonts w:hint="eastAsia"/>
                <w:sz w:val="22"/>
              </w:rPr>
              <w:t>入館日</w:t>
            </w:r>
          </w:p>
        </w:tc>
        <w:tc>
          <w:tcPr>
            <w:tcW w:w="6656" w:type="dxa"/>
            <w:vAlign w:val="center"/>
          </w:tcPr>
          <w:p w:rsidR="00F52CFF" w:rsidRDefault="00F52CFF" w:rsidP="00F52CFF">
            <w:pPr>
              <w:spacing w:line="276" w:lineRule="auto"/>
              <w:ind w:right="-1"/>
              <w:jc w:val="center"/>
              <w:rPr>
                <w:rFonts w:hint="eastAsia"/>
                <w:sz w:val="22"/>
              </w:rPr>
            </w:pPr>
            <w:bookmarkStart w:id="0" w:name="_GoBack"/>
            <w:bookmarkEnd w:id="0"/>
            <w:r>
              <w:rPr>
                <w:rFonts w:hint="eastAsia"/>
                <w:sz w:val="22"/>
              </w:rPr>
              <w:t>年　　月　　日</w:t>
            </w:r>
          </w:p>
        </w:tc>
      </w:tr>
    </w:tbl>
    <w:p w:rsidR="000A29EE" w:rsidRDefault="000A29EE" w:rsidP="000A29EE">
      <w:pPr>
        <w:ind w:right="-1"/>
        <w:rPr>
          <w:sz w:val="22"/>
        </w:rPr>
      </w:pPr>
    </w:p>
    <w:p w:rsidR="00CC3BEC" w:rsidRDefault="00CC3BEC">
      <w:r>
        <w:rPr>
          <w:rFonts w:hint="eastAsia"/>
          <w:sz w:val="22"/>
        </w:rPr>
        <w:t>-----------------------------------------------------------------------------</w:t>
      </w:r>
    </w:p>
    <w:p w:rsidR="00CC3BEC" w:rsidRDefault="00CC3BEC" w:rsidP="000A29EE">
      <w:pPr>
        <w:ind w:right="-1"/>
        <w:rPr>
          <w:sz w:val="22"/>
        </w:rPr>
      </w:pPr>
      <w:r>
        <w:rPr>
          <w:rFonts w:hint="eastAsia"/>
          <w:sz w:val="22"/>
        </w:rPr>
        <w:t>以下は記入しないでください。</w:t>
      </w:r>
    </w:p>
    <w:p w:rsidR="00CC3BEC" w:rsidRDefault="00CC3BEC" w:rsidP="000A29EE">
      <w:pPr>
        <w:ind w:right="-1"/>
        <w:rPr>
          <w:sz w:val="22"/>
        </w:rPr>
      </w:pPr>
      <w:r>
        <w:rPr>
          <w:rFonts w:hint="eastAsia"/>
          <w:sz w:val="22"/>
        </w:rPr>
        <w:t>※職員記入欄</w:t>
      </w:r>
    </w:p>
    <w:tbl>
      <w:tblPr>
        <w:tblStyle w:val="a3"/>
        <w:tblW w:w="0" w:type="auto"/>
        <w:tblLook w:val="04A0" w:firstRow="1" w:lastRow="0" w:firstColumn="1" w:lastColumn="0" w:noHBand="0" w:noVBand="1"/>
      </w:tblPr>
      <w:tblGrid>
        <w:gridCol w:w="1271"/>
        <w:gridCol w:w="992"/>
        <w:gridCol w:w="6231"/>
      </w:tblGrid>
      <w:tr w:rsidR="00CC3BEC" w:rsidTr="00CC3BEC">
        <w:tc>
          <w:tcPr>
            <w:tcW w:w="1271" w:type="dxa"/>
            <w:vMerge w:val="restart"/>
            <w:vAlign w:val="center"/>
          </w:tcPr>
          <w:p w:rsidR="00CC3BEC" w:rsidRDefault="00CC3BEC" w:rsidP="00CC3BEC">
            <w:pPr>
              <w:ind w:right="-1"/>
              <w:jc w:val="center"/>
              <w:rPr>
                <w:sz w:val="22"/>
              </w:rPr>
            </w:pPr>
            <w:r>
              <w:rPr>
                <w:rFonts w:hint="eastAsia"/>
                <w:sz w:val="22"/>
              </w:rPr>
              <w:t>減免額</w:t>
            </w:r>
          </w:p>
        </w:tc>
        <w:tc>
          <w:tcPr>
            <w:tcW w:w="992" w:type="dxa"/>
          </w:tcPr>
          <w:p w:rsidR="00CC3BEC" w:rsidRDefault="00CC3BEC" w:rsidP="000A29EE">
            <w:pPr>
              <w:ind w:right="-1"/>
              <w:rPr>
                <w:sz w:val="22"/>
              </w:rPr>
            </w:pPr>
            <w:r>
              <w:rPr>
                <w:rFonts w:hint="eastAsia"/>
                <w:sz w:val="22"/>
              </w:rPr>
              <w:t>観覧料</w:t>
            </w:r>
          </w:p>
        </w:tc>
        <w:tc>
          <w:tcPr>
            <w:tcW w:w="6231" w:type="dxa"/>
          </w:tcPr>
          <w:p w:rsidR="00CC3BEC" w:rsidRDefault="00CC3BEC" w:rsidP="00CC3BEC">
            <w:pPr>
              <w:ind w:right="-1" w:firstLineChars="100" w:firstLine="220"/>
              <w:rPr>
                <w:sz w:val="22"/>
              </w:rPr>
            </w:pPr>
            <w:r>
              <w:rPr>
                <w:rFonts w:hint="eastAsia"/>
                <w:sz w:val="22"/>
              </w:rPr>
              <w:t>免除　・　1人当たり100分の【　　　】を減額</w:t>
            </w:r>
          </w:p>
        </w:tc>
      </w:tr>
      <w:tr w:rsidR="00CC3BEC" w:rsidTr="00CC3BEC">
        <w:tc>
          <w:tcPr>
            <w:tcW w:w="1271" w:type="dxa"/>
            <w:vMerge/>
          </w:tcPr>
          <w:p w:rsidR="00CC3BEC" w:rsidRDefault="00CC3BEC" w:rsidP="000A29EE">
            <w:pPr>
              <w:ind w:right="-1"/>
              <w:rPr>
                <w:sz w:val="22"/>
              </w:rPr>
            </w:pPr>
          </w:p>
        </w:tc>
        <w:tc>
          <w:tcPr>
            <w:tcW w:w="992" w:type="dxa"/>
          </w:tcPr>
          <w:p w:rsidR="00CC3BEC" w:rsidRDefault="00CC3BEC" w:rsidP="000A29EE">
            <w:pPr>
              <w:ind w:right="-1"/>
              <w:rPr>
                <w:sz w:val="22"/>
              </w:rPr>
            </w:pPr>
            <w:r>
              <w:rPr>
                <w:rFonts w:hint="eastAsia"/>
                <w:sz w:val="22"/>
              </w:rPr>
              <w:t>体験料</w:t>
            </w:r>
          </w:p>
        </w:tc>
        <w:tc>
          <w:tcPr>
            <w:tcW w:w="6231" w:type="dxa"/>
          </w:tcPr>
          <w:p w:rsidR="00CC3BEC" w:rsidRDefault="00CC3BEC" w:rsidP="000A29EE">
            <w:pPr>
              <w:ind w:right="-1"/>
              <w:rPr>
                <w:sz w:val="22"/>
              </w:rPr>
            </w:pPr>
            <w:r>
              <w:rPr>
                <w:rFonts w:hint="eastAsia"/>
                <w:sz w:val="22"/>
              </w:rPr>
              <w:t xml:space="preserve">　1人当たり100分の【　　　】を減額</w:t>
            </w:r>
          </w:p>
        </w:tc>
      </w:tr>
      <w:tr w:rsidR="00CC3BEC" w:rsidTr="00CC3BEC">
        <w:tc>
          <w:tcPr>
            <w:tcW w:w="1271" w:type="dxa"/>
            <w:vMerge/>
          </w:tcPr>
          <w:p w:rsidR="00CC3BEC" w:rsidRDefault="00CC3BEC" w:rsidP="000A29EE">
            <w:pPr>
              <w:ind w:right="-1"/>
              <w:rPr>
                <w:sz w:val="22"/>
              </w:rPr>
            </w:pPr>
          </w:p>
        </w:tc>
        <w:tc>
          <w:tcPr>
            <w:tcW w:w="992" w:type="dxa"/>
          </w:tcPr>
          <w:p w:rsidR="00CC3BEC" w:rsidRDefault="00CC3BEC" w:rsidP="000A29EE">
            <w:pPr>
              <w:ind w:right="-1"/>
              <w:rPr>
                <w:sz w:val="22"/>
              </w:rPr>
            </w:pPr>
            <w:r>
              <w:rPr>
                <w:rFonts w:hint="eastAsia"/>
                <w:sz w:val="22"/>
              </w:rPr>
              <w:t>共通券</w:t>
            </w:r>
          </w:p>
        </w:tc>
        <w:tc>
          <w:tcPr>
            <w:tcW w:w="6231" w:type="dxa"/>
          </w:tcPr>
          <w:p w:rsidR="00CC3BEC" w:rsidRDefault="00CC3BEC" w:rsidP="000A29EE">
            <w:pPr>
              <w:ind w:right="-1"/>
              <w:rPr>
                <w:sz w:val="22"/>
              </w:rPr>
            </w:pPr>
            <w:r>
              <w:rPr>
                <w:rFonts w:hint="eastAsia"/>
                <w:sz w:val="22"/>
              </w:rPr>
              <w:t xml:space="preserve">　1人当たり100分の【　　　】を減額</w:t>
            </w:r>
          </w:p>
        </w:tc>
      </w:tr>
    </w:tbl>
    <w:p w:rsidR="00CC3BEC" w:rsidRPr="000A29EE" w:rsidRDefault="00CC3BEC" w:rsidP="000A29EE">
      <w:pPr>
        <w:ind w:right="-1"/>
        <w:rPr>
          <w:sz w:val="22"/>
        </w:rPr>
      </w:pPr>
    </w:p>
    <w:sectPr w:rsidR="00CC3BEC" w:rsidRPr="000A29EE" w:rsidSect="004D6FAD">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04" w:rsidRDefault="00D77804" w:rsidP="00F52CFF">
      <w:r>
        <w:separator/>
      </w:r>
    </w:p>
  </w:endnote>
  <w:endnote w:type="continuationSeparator" w:id="0">
    <w:p w:rsidR="00D77804" w:rsidRDefault="00D77804" w:rsidP="00F5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04" w:rsidRDefault="00D77804" w:rsidP="00F52CFF">
      <w:r>
        <w:separator/>
      </w:r>
    </w:p>
  </w:footnote>
  <w:footnote w:type="continuationSeparator" w:id="0">
    <w:p w:rsidR="00D77804" w:rsidRDefault="00D77804" w:rsidP="00F52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EE"/>
    <w:rsid w:val="000A29EE"/>
    <w:rsid w:val="001E2852"/>
    <w:rsid w:val="004D6FAD"/>
    <w:rsid w:val="00981915"/>
    <w:rsid w:val="00B02996"/>
    <w:rsid w:val="00C34062"/>
    <w:rsid w:val="00CC3BEC"/>
    <w:rsid w:val="00D77804"/>
    <w:rsid w:val="00E20348"/>
    <w:rsid w:val="00E75740"/>
    <w:rsid w:val="00F5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2D0FE"/>
  <w15:chartTrackingRefBased/>
  <w15:docId w15:val="{2C09DCC4-FE43-4AE6-80CA-C825A672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CFF"/>
    <w:pPr>
      <w:tabs>
        <w:tab w:val="center" w:pos="4252"/>
        <w:tab w:val="right" w:pos="8504"/>
      </w:tabs>
      <w:snapToGrid w:val="0"/>
    </w:pPr>
  </w:style>
  <w:style w:type="character" w:customStyle="1" w:styleId="a5">
    <w:name w:val="ヘッダー (文字)"/>
    <w:basedOn w:val="a0"/>
    <w:link w:val="a4"/>
    <w:uiPriority w:val="99"/>
    <w:rsid w:val="00F52CFF"/>
  </w:style>
  <w:style w:type="paragraph" w:styleId="a6">
    <w:name w:val="footer"/>
    <w:basedOn w:val="a"/>
    <w:link w:val="a7"/>
    <w:uiPriority w:val="99"/>
    <w:unhideWhenUsed/>
    <w:rsid w:val="00F52CFF"/>
    <w:pPr>
      <w:tabs>
        <w:tab w:val="center" w:pos="4252"/>
        <w:tab w:val="right" w:pos="8504"/>
      </w:tabs>
      <w:snapToGrid w:val="0"/>
    </w:pPr>
  </w:style>
  <w:style w:type="character" w:customStyle="1" w:styleId="a7">
    <w:name w:val="フッター (文字)"/>
    <w:basedOn w:val="a0"/>
    <w:link w:val="a6"/>
    <w:uiPriority w:val="99"/>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2024-07-17T01:37:00Z</dcterms:created>
  <dcterms:modified xsi:type="dcterms:W3CDTF">2024-07-19T05:12:00Z</dcterms:modified>
</cp:coreProperties>
</file>